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35DB1A3C" w14:textId="4AF6A4CD"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URBAN SERVICES DISTRCT SUBCOMMITTEE </w:t>
      </w:r>
      <w:r w:rsidR="007807E4" w:rsidRPr="007807E4">
        <w:rPr>
          <w:rFonts w:ascii="Times New Roman" w:eastAsia="Times New Roman" w:hAnsi="Times New Roman" w:cs="Times New Roman"/>
          <w:b/>
        </w:rPr>
        <w:t>MEETING MINUTES</w:t>
      </w:r>
      <w:r w:rsidR="002B2209">
        <w:rPr>
          <w:rFonts w:ascii="Times New Roman" w:eastAsia="Times New Roman" w:hAnsi="Times New Roman" w:cs="Times New Roman"/>
          <w:b/>
        </w:rPr>
        <w:t xml:space="preserve"> </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6CD71B06"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95BC8">
        <w:rPr>
          <w:rFonts w:ascii="Times New Roman" w:eastAsia="Times New Roman" w:hAnsi="Times New Roman" w:cs="Times New Roman"/>
          <w:b/>
        </w:rPr>
        <w:t>Febr</w:t>
      </w:r>
      <w:r w:rsidR="002B2209">
        <w:rPr>
          <w:rFonts w:ascii="Times New Roman" w:eastAsia="Times New Roman" w:hAnsi="Times New Roman" w:cs="Times New Roman"/>
          <w:b/>
        </w:rPr>
        <w:t>uary</w:t>
      </w:r>
      <w:r w:rsidR="00FE6DBD">
        <w:rPr>
          <w:rFonts w:ascii="Times New Roman" w:eastAsia="Times New Roman" w:hAnsi="Times New Roman" w:cs="Times New Roman"/>
          <w:b/>
        </w:rPr>
        <w:t xml:space="preserve"> </w:t>
      </w:r>
      <w:r w:rsidR="00295BC8">
        <w:rPr>
          <w:rFonts w:ascii="Times New Roman" w:eastAsia="Times New Roman" w:hAnsi="Times New Roman" w:cs="Times New Roman"/>
          <w:b/>
        </w:rPr>
        <w:t>21</w:t>
      </w:r>
      <w:r w:rsidR="002B2209">
        <w:rPr>
          <w:rFonts w:ascii="Times New Roman" w:eastAsia="Times New Roman" w:hAnsi="Times New Roman" w:cs="Times New Roman"/>
          <w:b/>
        </w:rPr>
        <w:t>, 2020</w:t>
      </w:r>
    </w:p>
    <w:p w14:paraId="018CBD0E" w14:textId="653C83A8" w:rsidR="007807E4" w:rsidRPr="007807E4" w:rsidRDefault="002B220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295BC8">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2F51F583"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40B15" w:rsidRPr="00540B15">
        <w:t xml:space="preserve"> </w:t>
      </w:r>
      <w:r w:rsidR="00540B15" w:rsidRPr="00540B15">
        <w:rPr>
          <w:rFonts w:ascii="Times New Roman" w:eastAsia="Calibri" w:hAnsi="Times New Roman" w:cs="Times New Roman"/>
        </w:rPr>
        <w:t>Ann-Marie Knight</w:t>
      </w:r>
      <w:r w:rsidR="00C37D4B">
        <w:rPr>
          <w:rFonts w:ascii="Times New Roman" w:eastAsia="Calibri" w:hAnsi="Times New Roman" w:cs="Times New Roman"/>
        </w:rPr>
        <w:t xml:space="preserve"> (Chair), </w:t>
      </w:r>
      <w:r w:rsidR="00C37D4B" w:rsidRPr="00C37D4B">
        <w:rPr>
          <w:rFonts w:ascii="Times New Roman" w:eastAsia="Calibri" w:hAnsi="Times New Roman" w:cs="Times New Roman"/>
        </w:rPr>
        <w:t>Charles Griggs</w:t>
      </w:r>
      <w:r w:rsidR="00B6638F">
        <w:rPr>
          <w:rFonts w:ascii="Times New Roman" w:eastAsia="Calibri" w:hAnsi="Times New Roman" w:cs="Times New Roman"/>
        </w:rPr>
        <w:t xml:space="preserve">, </w:t>
      </w:r>
      <w:r w:rsidR="007B2B66">
        <w:rPr>
          <w:rFonts w:ascii="Times New Roman" w:eastAsia="Calibri" w:hAnsi="Times New Roman" w:cs="Times New Roman"/>
        </w:rPr>
        <w:t>Celestine Mills</w:t>
      </w:r>
      <w:r w:rsidR="00103764">
        <w:rPr>
          <w:rFonts w:ascii="Times New Roman" w:eastAsia="Calibri" w:hAnsi="Times New Roman" w:cs="Times New Roman"/>
        </w:rPr>
        <w:t>, Frank Denton (arr. 10:30)</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457AB741"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w:t>
      </w:r>
      <w:r w:rsidR="0044654A">
        <w:rPr>
          <w:rFonts w:ascii="Times New Roman" w:eastAsia="Calibri" w:hAnsi="Times New Roman" w:cs="Times New Roman"/>
        </w:rPr>
        <w:t xml:space="preserve">Commissioner W.C. Gentry (arr. 10:57); </w:t>
      </w:r>
      <w:r w:rsidR="00E80872">
        <w:rPr>
          <w:rFonts w:ascii="Times New Roman" w:eastAsia="Calibri" w:hAnsi="Times New Roman" w:cs="Times New Roman"/>
        </w:rPr>
        <w:t>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and </w:t>
      </w:r>
      <w:r w:rsidR="00597A94">
        <w:rPr>
          <w:rFonts w:ascii="Times New Roman" w:eastAsia="Calibri" w:hAnsi="Times New Roman" w:cs="Times New Roman"/>
        </w:rPr>
        <w:t xml:space="preserve">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280869">
        <w:rPr>
          <w:rFonts w:ascii="Times New Roman" w:eastAsia="Calibri" w:hAnsi="Times New Roman" w:cs="Times New Roman"/>
        </w:rPr>
        <w:t xml:space="preserve"> </w:t>
      </w:r>
      <w:r w:rsidR="00885A18">
        <w:rPr>
          <w:rFonts w:ascii="Times New Roman" w:eastAsia="Calibri" w:hAnsi="Times New Roman" w:cs="Times New Roman"/>
        </w:rPr>
        <w:t>Juliette Williams</w:t>
      </w:r>
      <w:r w:rsidR="00791BC9">
        <w:rPr>
          <w:rFonts w:ascii="Times New Roman" w:eastAsia="Calibri" w:hAnsi="Times New Roman" w:cs="Times New Roman"/>
        </w:rPr>
        <w:t xml:space="preserve"> </w:t>
      </w:r>
      <w:r w:rsidR="00280869">
        <w:rPr>
          <w:rFonts w:ascii="Times New Roman" w:eastAsia="Calibri" w:hAnsi="Times New Roman" w:cs="Times New Roman"/>
        </w:rPr>
        <w:t xml:space="preserve">and Jessica Smith </w:t>
      </w:r>
      <w:r w:rsidR="004D7CDA">
        <w:rPr>
          <w:rFonts w:ascii="Times New Roman" w:eastAsia="Calibri" w:hAnsi="Times New Roman" w:cs="Times New Roman"/>
        </w:rPr>
        <w:t>– Legislative Services Division</w:t>
      </w:r>
      <w:r w:rsidR="00885A18">
        <w:rPr>
          <w:rFonts w:ascii="Times New Roman" w:eastAsia="Calibri" w:hAnsi="Times New Roman" w:cs="Times New Roman"/>
        </w:rPr>
        <w:t>; Melanie Wilkes –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56667EFF"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2B2209">
        <w:rPr>
          <w:rFonts w:ascii="Times New Roman" w:eastAsia="Calibri" w:hAnsi="Times New Roman" w:cs="Times New Roman"/>
        </w:rPr>
        <w:t>9:</w:t>
      </w:r>
      <w:r w:rsidR="00B6638F">
        <w:rPr>
          <w:rFonts w:ascii="Times New Roman" w:eastAsia="Calibri" w:hAnsi="Times New Roman" w:cs="Times New Roman"/>
        </w:rPr>
        <w:t>3</w:t>
      </w:r>
      <w:r w:rsidR="007B2B66">
        <w:rPr>
          <w:rFonts w:ascii="Times New Roman" w:eastAsia="Calibri" w:hAnsi="Times New Roman" w:cs="Times New Roman"/>
        </w:rPr>
        <w:t>5</w:t>
      </w:r>
      <w:r w:rsidR="0035614D">
        <w:rPr>
          <w:rFonts w:ascii="Times New Roman" w:eastAsia="Calibri" w:hAnsi="Times New Roman" w:cs="Times New Roman"/>
        </w:rPr>
        <w:t xml:space="preserve"> </w:t>
      </w:r>
      <w:r w:rsidR="002B2209">
        <w:rPr>
          <w:rFonts w:ascii="Times New Roman" w:eastAsia="Calibri" w:hAnsi="Times New Roman" w:cs="Times New Roman"/>
        </w:rPr>
        <w:t>a</w:t>
      </w:r>
      <w:r w:rsidRPr="007807E4">
        <w:rPr>
          <w:rFonts w:ascii="Times New Roman" w:eastAsia="Calibri" w:hAnsi="Times New Roman" w:cs="Times New Roman"/>
        </w:rPr>
        <w:t>.m.</w:t>
      </w:r>
    </w:p>
    <w:p w14:paraId="23D75D5C" w14:textId="77777777" w:rsidR="00800EB7" w:rsidRDefault="00800EB7" w:rsidP="007807E4">
      <w:pPr>
        <w:spacing w:after="0" w:line="240" w:lineRule="auto"/>
        <w:rPr>
          <w:rFonts w:ascii="Times New Roman" w:eastAsia="Calibri" w:hAnsi="Times New Roman" w:cs="Times New Roman"/>
        </w:rPr>
      </w:pPr>
    </w:p>
    <w:p w14:paraId="352D5FDF" w14:textId="77777777" w:rsidR="00FB3C12" w:rsidRPr="00FB3C12" w:rsidRDefault="00FB3C12" w:rsidP="00FB3C12">
      <w:pPr>
        <w:spacing w:after="0" w:line="240" w:lineRule="auto"/>
        <w:rPr>
          <w:rFonts w:ascii="Times New Roman" w:eastAsia="Calibri" w:hAnsi="Times New Roman" w:cs="Times New Roman"/>
          <w:bCs/>
          <w:u w:val="single"/>
        </w:rPr>
      </w:pPr>
      <w:r w:rsidRPr="00FB3C12">
        <w:rPr>
          <w:rFonts w:ascii="Times New Roman" w:eastAsia="Calibri" w:hAnsi="Times New Roman" w:cs="Times New Roman"/>
          <w:bCs/>
          <w:u w:val="single"/>
        </w:rPr>
        <w:t>Public Comment</w:t>
      </w:r>
    </w:p>
    <w:p w14:paraId="543D99C7" w14:textId="2265A3A3" w:rsidR="007B2B66" w:rsidRDefault="00FB3C12" w:rsidP="007807E4">
      <w:pPr>
        <w:spacing w:after="0" w:line="240" w:lineRule="auto"/>
        <w:rPr>
          <w:rFonts w:ascii="Times New Roman" w:eastAsia="Calibri" w:hAnsi="Times New Roman" w:cs="Times New Roman"/>
          <w:bCs/>
        </w:rPr>
      </w:pPr>
      <w:r>
        <w:rPr>
          <w:rFonts w:ascii="Times New Roman" w:eastAsia="Calibri" w:hAnsi="Times New Roman" w:cs="Times New Roman"/>
          <w:bCs/>
        </w:rPr>
        <w:t>John Nooney thanked the committee for taking public comment. He said that Jacksonville’s waterways are a global asset and the public needs access</w:t>
      </w:r>
      <w:r w:rsidR="00BC4062">
        <w:rPr>
          <w:rFonts w:ascii="Times New Roman" w:eastAsia="Calibri" w:hAnsi="Times New Roman" w:cs="Times New Roman"/>
          <w:bCs/>
        </w:rPr>
        <w:t xml:space="preserve"> to them</w:t>
      </w:r>
      <w:r>
        <w:rPr>
          <w:rFonts w:ascii="Times New Roman" w:eastAsia="Calibri" w:hAnsi="Times New Roman" w:cs="Times New Roman"/>
          <w:bCs/>
        </w:rPr>
        <w:t xml:space="preserve">. He urged the committee to recommend a Charter amendment requiring any project supported by the DIA, the CRAs or the proposed UCDA to mandate public access in any publicly supported project. The City has proposed projects in the past that did not include a public access requirement. Unless Jacksonville guarantees public access to waterways, people will go to other counties where access is better. </w:t>
      </w:r>
    </w:p>
    <w:p w14:paraId="45B5EC74" w14:textId="6F3D071D" w:rsidR="00FB3C12" w:rsidRDefault="00FB3C12" w:rsidP="007807E4">
      <w:pPr>
        <w:spacing w:after="0" w:line="240" w:lineRule="auto"/>
        <w:rPr>
          <w:rFonts w:ascii="Times New Roman" w:eastAsia="Calibri" w:hAnsi="Times New Roman" w:cs="Times New Roman"/>
          <w:bCs/>
        </w:rPr>
      </w:pPr>
    </w:p>
    <w:p w14:paraId="1E9C1DDD" w14:textId="77777777" w:rsidR="00FB3C12" w:rsidRPr="00FB3C12" w:rsidRDefault="00FB3C12" w:rsidP="00FB3C12">
      <w:pPr>
        <w:spacing w:after="0" w:line="240" w:lineRule="auto"/>
        <w:rPr>
          <w:rFonts w:ascii="Times New Roman" w:eastAsia="Calibri" w:hAnsi="Times New Roman" w:cs="Times New Roman"/>
          <w:bCs/>
          <w:u w:val="single"/>
        </w:rPr>
      </w:pPr>
      <w:r w:rsidRPr="00FB3C12">
        <w:rPr>
          <w:rFonts w:ascii="Times New Roman" w:eastAsia="Calibri" w:hAnsi="Times New Roman" w:cs="Times New Roman"/>
          <w:bCs/>
          <w:u w:val="single"/>
        </w:rPr>
        <w:t>Approval of Minutes</w:t>
      </w:r>
    </w:p>
    <w:p w14:paraId="66327476" w14:textId="30436C72" w:rsidR="00FB3C12" w:rsidRPr="00FB3C12" w:rsidRDefault="00FB3C12" w:rsidP="00FB3C12">
      <w:pPr>
        <w:spacing w:after="0" w:line="240" w:lineRule="auto"/>
        <w:rPr>
          <w:rFonts w:ascii="Times New Roman" w:eastAsia="Calibri" w:hAnsi="Times New Roman" w:cs="Times New Roman"/>
          <w:bCs/>
        </w:rPr>
      </w:pPr>
      <w:r w:rsidRPr="00FB3C12">
        <w:rPr>
          <w:rFonts w:ascii="Times New Roman" w:eastAsia="Calibri" w:hAnsi="Times New Roman" w:cs="Times New Roman"/>
          <w:bCs/>
        </w:rPr>
        <w:t>The minutes of the December 13, 2019 and February 14, 2020 meeting</w:t>
      </w:r>
      <w:r w:rsidR="00BC4062">
        <w:rPr>
          <w:rFonts w:ascii="Times New Roman" w:eastAsia="Calibri" w:hAnsi="Times New Roman" w:cs="Times New Roman"/>
          <w:bCs/>
        </w:rPr>
        <w:t>s</w:t>
      </w:r>
      <w:r w:rsidRPr="00FB3C12">
        <w:rPr>
          <w:rFonts w:ascii="Times New Roman" w:eastAsia="Calibri" w:hAnsi="Times New Roman" w:cs="Times New Roman"/>
          <w:bCs/>
        </w:rPr>
        <w:t xml:space="preserve"> and the February 18, 2020 committee town hall meeting were</w:t>
      </w:r>
      <w:r>
        <w:rPr>
          <w:rFonts w:ascii="Times New Roman" w:eastAsia="Calibri" w:hAnsi="Times New Roman" w:cs="Times New Roman"/>
          <w:bCs/>
        </w:rPr>
        <w:t xml:space="preserve"> </w:t>
      </w:r>
      <w:r w:rsidRPr="00FB3C12">
        <w:rPr>
          <w:rFonts w:ascii="Times New Roman" w:eastAsia="Calibri" w:hAnsi="Times New Roman" w:cs="Times New Roman"/>
          <w:b/>
        </w:rPr>
        <w:t>approved unanimously as distributed</w:t>
      </w:r>
      <w:r>
        <w:rPr>
          <w:rFonts w:ascii="Times New Roman" w:eastAsia="Calibri" w:hAnsi="Times New Roman" w:cs="Times New Roman"/>
          <w:bCs/>
        </w:rPr>
        <w:t>.</w:t>
      </w:r>
    </w:p>
    <w:p w14:paraId="18E625D1" w14:textId="77777777" w:rsidR="007B2B66" w:rsidRDefault="007B2B66" w:rsidP="007807E4">
      <w:pPr>
        <w:spacing w:after="0" w:line="240" w:lineRule="auto"/>
        <w:rPr>
          <w:rFonts w:ascii="Times New Roman" w:eastAsia="Calibri" w:hAnsi="Times New Roman" w:cs="Times New Roman"/>
          <w:bCs/>
          <w:u w:val="single"/>
        </w:rPr>
      </w:pPr>
    </w:p>
    <w:p w14:paraId="17DC1F74" w14:textId="620E84F3" w:rsidR="007B2B66" w:rsidRPr="00BC4062" w:rsidRDefault="007B2B66" w:rsidP="00BC4062">
      <w:pPr>
        <w:spacing w:after="0" w:line="240" w:lineRule="auto"/>
        <w:rPr>
          <w:rFonts w:ascii="Times New Roman" w:eastAsia="Calibri" w:hAnsi="Times New Roman" w:cs="Times New Roman"/>
          <w:bCs/>
          <w:u w:val="single"/>
        </w:rPr>
      </w:pPr>
      <w:r w:rsidRPr="007B2B66">
        <w:rPr>
          <w:rFonts w:ascii="Times New Roman" w:eastAsia="Calibri" w:hAnsi="Times New Roman" w:cs="Times New Roman"/>
          <w:bCs/>
          <w:u w:val="single"/>
        </w:rPr>
        <w:t>Committee Discussion</w:t>
      </w:r>
    </w:p>
    <w:p w14:paraId="0BFB40E2" w14:textId="56ED6DA7" w:rsidR="00A306A7" w:rsidRDefault="00FB3C12" w:rsidP="00BC4062">
      <w:pPr>
        <w:pStyle w:val="NoSpacing"/>
      </w:pPr>
      <w:r w:rsidRPr="00BC4062">
        <w:rPr>
          <w:rFonts w:ascii="Times New Roman" w:hAnsi="Times New Roman" w:cs="Times New Roman"/>
        </w:rPr>
        <w:t xml:space="preserve">Paige Johnston suggested that the Public Participation opportunity be offered to the public before the committee begins </w:t>
      </w:r>
      <w:r w:rsidR="00AA3B6B" w:rsidRPr="00BC4062">
        <w:rPr>
          <w:rFonts w:ascii="Times New Roman" w:hAnsi="Times New Roman" w:cs="Times New Roman"/>
        </w:rPr>
        <w:t>discussion to ensure that the public has its chance to speak before a quorum might be lost later in the meeting</w:t>
      </w:r>
      <w:r w:rsidR="00AA3B6B">
        <w:t xml:space="preserve">. </w:t>
      </w:r>
    </w:p>
    <w:p w14:paraId="6D948BF0" w14:textId="76C96215" w:rsidR="00AA3B6B" w:rsidRDefault="00AA3B6B" w:rsidP="00FB3C12">
      <w:pPr>
        <w:pStyle w:val="NoSpacing"/>
        <w:rPr>
          <w:rFonts w:ascii="Times New Roman" w:hAnsi="Times New Roman" w:cs="Times New Roman"/>
        </w:rPr>
      </w:pPr>
    </w:p>
    <w:p w14:paraId="26C4AF0D" w14:textId="42B315A7" w:rsidR="00AA3B6B" w:rsidRPr="00AA3B6B" w:rsidRDefault="00AA3B6B" w:rsidP="00FB3C12">
      <w:pPr>
        <w:pStyle w:val="NoSpacing"/>
        <w:rPr>
          <w:rFonts w:ascii="Times New Roman" w:hAnsi="Times New Roman" w:cs="Times New Roman"/>
          <w:u w:val="single"/>
        </w:rPr>
      </w:pPr>
      <w:r w:rsidRPr="00AA3B6B">
        <w:rPr>
          <w:rFonts w:ascii="Times New Roman" w:hAnsi="Times New Roman" w:cs="Times New Roman"/>
          <w:u w:val="single"/>
        </w:rPr>
        <w:t>Public Participation</w:t>
      </w:r>
    </w:p>
    <w:p w14:paraId="7B424701" w14:textId="1B028463" w:rsidR="00FB3C12" w:rsidRDefault="00AA3B6B" w:rsidP="007807E4">
      <w:pPr>
        <w:spacing w:after="0" w:line="240" w:lineRule="auto"/>
        <w:rPr>
          <w:rFonts w:ascii="Times New Roman" w:eastAsia="Calibri" w:hAnsi="Times New Roman" w:cs="Times New Roman"/>
          <w:bCs/>
        </w:rPr>
      </w:pPr>
      <w:r>
        <w:rPr>
          <w:rFonts w:ascii="Times New Roman" w:eastAsia="Calibri" w:hAnsi="Times New Roman" w:cs="Times New Roman"/>
          <w:bCs/>
        </w:rPr>
        <w:t xml:space="preserve">John Nooney repeated his earlier comments about the importance of public access to waterways and encouraged passage of a requirement that access be mandated via a Charter amendment. He lamented the </w:t>
      </w:r>
      <w:r>
        <w:rPr>
          <w:rFonts w:ascii="Times New Roman" w:eastAsia="Calibri" w:hAnsi="Times New Roman" w:cs="Times New Roman"/>
          <w:bCs/>
        </w:rPr>
        <w:lastRenderedPageBreak/>
        <w:t>lack of testimony to the committee by members of the Jacksonville Waterways Commission</w:t>
      </w:r>
      <w:r w:rsidR="00BC4062">
        <w:rPr>
          <w:rFonts w:ascii="Times New Roman" w:eastAsia="Calibri" w:hAnsi="Times New Roman" w:cs="Times New Roman"/>
          <w:bCs/>
        </w:rPr>
        <w:t xml:space="preserve"> and other waterways experts</w:t>
      </w:r>
      <w:r>
        <w:rPr>
          <w:rFonts w:ascii="Times New Roman" w:eastAsia="Calibri" w:hAnsi="Times New Roman" w:cs="Times New Roman"/>
          <w:bCs/>
        </w:rPr>
        <w:t xml:space="preserve"> on water access-related issues</w:t>
      </w:r>
      <w:r w:rsidR="008F1C9F">
        <w:rPr>
          <w:rFonts w:ascii="Times New Roman" w:eastAsia="Calibri" w:hAnsi="Times New Roman" w:cs="Times New Roman"/>
          <w:bCs/>
        </w:rPr>
        <w:t xml:space="preserve"> since the topic </w:t>
      </w:r>
      <w:r w:rsidR="00BC4062">
        <w:rPr>
          <w:rFonts w:ascii="Times New Roman" w:eastAsia="Calibri" w:hAnsi="Times New Roman" w:cs="Times New Roman"/>
          <w:bCs/>
        </w:rPr>
        <w:t>was referred to this committee by the full commission. Mr. Nooney then departed the meeting.</w:t>
      </w:r>
    </w:p>
    <w:p w14:paraId="2A191948" w14:textId="1FEBAF7B" w:rsidR="008F1C9F" w:rsidRDefault="008F1C9F" w:rsidP="007807E4">
      <w:pPr>
        <w:spacing w:after="0" w:line="240" w:lineRule="auto"/>
        <w:rPr>
          <w:rFonts w:ascii="Times New Roman" w:eastAsia="Calibri" w:hAnsi="Times New Roman" w:cs="Times New Roman"/>
          <w:bCs/>
        </w:rPr>
      </w:pPr>
    </w:p>
    <w:p w14:paraId="2FB7D0BC" w14:textId="4CAC352B" w:rsidR="008F1C9F" w:rsidRDefault="008F1C9F" w:rsidP="007807E4">
      <w:pPr>
        <w:spacing w:after="0" w:line="240" w:lineRule="auto"/>
        <w:rPr>
          <w:rFonts w:ascii="Times New Roman" w:eastAsia="Calibri" w:hAnsi="Times New Roman" w:cs="Times New Roman"/>
          <w:bCs/>
        </w:rPr>
      </w:pPr>
      <w:r>
        <w:rPr>
          <w:rFonts w:ascii="Times New Roman" w:eastAsia="Calibri" w:hAnsi="Times New Roman" w:cs="Times New Roman"/>
          <w:bCs/>
        </w:rPr>
        <w:t xml:space="preserve">Commissioner Griggs </w:t>
      </w:r>
      <w:r w:rsidR="00BC4062">
        <w:rPr>
          <w:rFonts w:ascii="Times New Roman" w:eastAsia="Calibri" w:hAnsi="Times New Roman" w:cs="Times New Roman"/>
          <w:bCs/>
        </w:rPr>
        <w:t>questioned the nature of the challenge about</w:t>
      </w:r>
      <w:r>
        <w:rPr>
          <w:rFonts w:ascii="Times New Roman" w:eastAsia="Calibri" w:hAnsi="Times New Roman" w:cs="Times New Roman"/>
          <w:bCs/>
        </w:rPr>
        <w:t xml:space="preserve"> public access to waterways that Mr. Nooney consistently remarks about to the committees. Paige Johnston speculated that perhaps Mr. Nooney is referring to private property that receives public project funding since </w:t>
      </w:r>
      <w:r w:rsidR="00D34E3C">
        <w:rPr>
          <w:rFonts w:ascii="Times New Roman" w:eastAsia="Calibri" w:hAnsi="Times New Roman" w:cs="Times New Roman"/>
          <w:bCs/>
        </w:rPr>
        <w:t>public property would very likely be open to public access already. She used the example of the Armory building that Mr. Nooney frequently references, which would have leased the building to a private entity with no requirement for public access to Hogan’s Creek adjacent to the building. That ordinance was subsequently withdrawn.</w:t>
      </w:r>
      <w:r w:rsidR="00B63A05">
        <w:rPr>
          <w:rFonts w:ascii="Times New Roman" w:eastAsia="Calibri" w:hAnsi="Times New Roman" w:cs="Times New Roman"/>
          <w:bCs/>
        </w:rPr>
        <w:t xml:space="preserve"> Public access to the waterways over privately owned property </w:t>
      </w:r>
      <w:r w:rsidR="00BC4062">
        <w:rPr>
          <w:rFonts w:ascii="Times New Roman" w:eastAsia="Calibri" w:hAnsi="Times New Roman" w:cs="Times New Roman"/>
          <w:bCs/>
        </w:rPr>
        <w:t xml:space="preserve">(i.e. the dock used for public water access to the Riverside Arts Market) </w:t>
      </w:r>
      <w:r w:rsidR="00B63A05">
        <w:rPr>
          <w:rFonts w:ascii="Times New Roman" w:eastAsia="Calibri" w:hAnsi="Times New Roman" w:cs="Times New Roman"/>
          <w:bCs/>
        </w:rPr>
        <w:t xml:space="preserve">is dealt with now on a case-by-case basis in negotiations over the parameters of the economic development agreement with the private party. The committee felt that Mr. Nooney’s concerns would more appropriately dealt with by the full Charter Revision Commission rather than by this committee. </w:t>
      </w:r>
      <w:r w:rsidR="00444DEE">
        <w:rPr>
          <w:rFonts w:ascii="Times New Roman" w:eastAsia="Calibri" w:hAnsi="Times New Roman" w:cs="Times New Roman"/>
          <w:bCs/>
        </w:rPr>
        <w:t>Commissioner Griggs suggested that perhaps the Waterways Commission could be asked to opine on Mr. Nooney’s request for the full CRC to consider.</w:t>
      </w:r>
    </w:p>
    <w:p w14:paraId="767CC4C8" w14:textId="2B962DAF" w:rsidR="005F7D1A" w:rsidRDefault="005F7D1A" w:rsidP="007807E4">
      <w:pPr>
        <w:spacing w:after="0" w:line="240" w:lineRule="auto"/>
        <w:rPr>
          <w:rFonts w:ascii="Times New Roman" w:eastAsia="Calibri" w:hAnsi="Times New Roman" w:cs="Times New Roman"/>
          <w:bCs/>
        </w:rPr>
      </w:pPr>
    </w:p>
    <w:p w14:paraId="3B636452" w14:textId="0322F0D6" w:rsidR="005F7D1A" w:rsidRDefault="005F7D1A" w:rsidP="007807E4">
      <w:pPr>
        <w:spacing w:after="0" w:line="240" w:lineRule="auto"/>
        <w:rPr>
          <w:rFonts w:ascii="Times New Roman" w:eastAsia="Calibri" w:hAnsi="Times New Roman" w:cs="Times New Roman"/>
          <w:bCs/>
        </w:rPr>
      </w:pPr>
      <w:r>
        <w:rPr>
          <w:rFonts w:ascii="Times New Roman" w:eastAsia="Calibri" w:hAnsi="Times New Roman" w:cs="Times New Roman"/>
          <w:bCs/>
        </w:rPr>
        <w:t xml:space="preserve">Chairwoman Knight distributed and discussed some comparative </w:t>
      </w:r>
      <w:r w:rsidR="00EC6F91">
        <w:rPr>
          <w:rFonts w:ascii="Times New Roman" w:eastAsia="Calibri" w:hAnsi="Times New Roman" w:cs="Times New Roman"/>
          <w:bCs/>
        </w:rPr>
        <w:t>statistics</w:t>
      </w:r>
      <w:r>
        <w:rPr>
          <w:rFonts w:ascii="Times New Roman" w:eastAsia="Calibri" w:hAnsi="Times New Roman" w:cs="Times New Roman"/>
          <w:bCs/>
        </w:rPr>
        <w:t xml:space="preserve"> provided by the Health Department showing disparities in poverty, employment, infant mortality, median home value and household income between Health Zone 1 and the </w:t>
      </w:r>
      <w:r w:rsidR="00A03B93">
        <w:rPr>
          <w:rFonts w:ascii="Times New Roman" w:eastAsia="Calibri" w:hAnsi="Times New Roman" w:cs="Times New Roman"/>
          <w:bCs/>
        </w:rPr>
        <w:t>entire</w:t>
      </w:r>
      <w:r>
        <w:rPr>
          <w:rFonts w:ascii="Times New Roman" w:eastAsia="Calibri" w:hAnsi="Times New Roman" w:cs="Times New Roman"/>
          <w:bCs/>
        </w:rPr>
        <w:t xml:space="preserve"> city. </w:t>
      </w:r>
      <w:r w:rsidR="00A03B93">
        <w:rPr>
          <w:rFonts w:ascii="Times New Roman" w:eastAsia="Calibri" w:hAnsi="Times New Roman" w:cs="Times New Roman"/>
          <w:bCs/>
        </w:rPr>
        <w:t xml:space="preserve">Commissioner Griggs recommended that the data be adjusted to compare Health Zone 1 with the remainder of the city excluding Zone 1 for a true reflection of the inequity of conditions. </w:t>
      </w:r>
      <w:r w:rsidR="00EC6F91">
        <w:rPr>
          <w:rFonts w:ascii="Times New Roman" w:eastAsia="Calibri" w:hAnsi="Times New Roman" w:cs="Times New Roman"/>
          <w:bCs/>
        </w:rPr>
        <w:t xml:space="preserve">The committee agreed to request the information in revised form and insert it in the report when received. </w:t>
      </w:r>
    </w:p>
    <w:p w14:paraId="6E7DE209" w14:textId="6E55581F" w:rsidR="00CD0D25" w:rsidRDefault="00CD0D25" w:rsidP="007807E4">
      <w:pPr>
        <w:spacing w:after="0" w:line="240" w:lineRule="auto"/>
        <w:rPr>
          <w:rFonts w:ascii="Times New Roman" w:eastAsia="Calibri" w:hAnsi="Times New Roman" w:cs="Times New Roman"/>
          <w:bCs/>
        </w:rPr>
      </w:pPr>
    </w:p>
    <w:p w14:paraId="5B22A0E9" w14:textId="561D7251" w:rsidR="00CD0D25" w:rsidRPr="00BC4062" w:rsidRDefault="00CD0D25" w:rsidP="007807E4">
      <w:pPr>
        <w:spacing w:after="0" w:line="240" w:lineRule="auto"/>
        <w:rPr>
          <w:rFonts w:ascii="Times New Roman" w:eastAsia="Calibri" w:hAnsi="Times New Roman" w:cs="Times New Roman"/>
          <w:b/>
          <w:bCs/>
        </w:rPr>
      </w:pPr>
      <w:r w:rsidRPr="00BC4062">
        <w:rPr>
          <w:rFonts w:ascii="Times New Roman" w:eastAsia="Calibri" w:hAnsi="Times New Roman" w:cs="Times New Roman"/>
          <w:b/>
          <w:bCs/>
        </w:rPr>
        <w:t xml:space="preserve">The subcommittee </w:t>
      </w:r>
      <w:r w:rsidR="00103764" w:rsidRPr="00BC4062">
        <w:rPr>
          <w:rFonts w:ascii="Times New Roman" w:eastAsia="Calibri" w:hAnsi="Times New Roman" w:cs="Times New Roman"/>
          <w:b/>
          <w:bCs/>
        </w:rPr>
        <w:t xml:space="preserve">was in </w:t>
      </w:r>
      <w:r w:rsidRPr="00BC4062">
        <w:rPr>
          <w:rFonts w:ascii="Times New Roman" w:eastAsia="Calibri" w:hAnsi="Times New Roman" w:cs="Times New Roman"/>
          <w:b/>
          <w:bCs/>
        </w:rPr>
        <w:t xml:space="preserve">recess </w:t>
      </w:r>
      <w:r w:rsidR="00103764" w:rsidRPr="00BC4062">
        <w:rPr>
          <w:rFonts w:ascii="Times New Roman" w:eastAsia="Calibri" w:hAnsi="Times New Roman" w:cs="Times New Roman"/>
          <w:b/>
          <w:bCs/>
        </w:rPr>
        <w:t>from</w:t>
      </w:r>
      <w:r w:rsidRPr="00BC4062">
        <w:rPr>
          <w:rFonts w:ascii="Times New Roman" w:eastAsia="Calibri" w:hAnsi="Times New Roman" w:cs="Times New Roman"/>
          <w:b/>
          <w:bCs/>
        </w:rPr>
        <w:t xml:space="preserve"> 10:21</w:t>
      </w:r>
      <w:r w:rsidR="00103764" w:rsidRPr="00BC4062">
        <w:rPr>
          <w:rFonts w:ascii="Times New Roman" w:eastAsia="Calibri" w:hAnsi="Times New Roman" w:cs="Times New Roman"/>
          <w:b/>
          <w:bCs/>
        </w:rPr>
        <w:t xml:space="preserve"> to 10:30.</w:t>
      </w:r>
    </w:p>
    <w:p w14:paraId="07109597" w14:textId="2247678C" w:rsidR="00AA3B6B" w:rsidRDefault="00AA3B6B" w:rsidP="007807E4">
      <w:pPr>
        <w:spacing w:after="0" w:line="240" w:lineRule="auto"/>
        <w:rPr>
          <w:rFonts w:ascii="Times New Roman" w:eastAsia="Calibri" w:hAnsi="Times New Roman" w:cs="Times New Roman"/>
          <w:bCs/>
        </w:rPr>
      </w:pPr>
    </w:p>
    <w:p w14:paraId="285C2759" w14:textId="05BF920B" w:rsidR="00AA3B6B" w:rsidRDefault="00103764" w:rsidP="007807E4">
      <w:pPr>
        <w:spacing w:after="0" w:line="240" w:lineRule="auto"/>
        <w:rPr>
          <w:rFonts w:ascii="Times New Roman" w:eastAsia="Calibri" w:hAnsi="Times New Roman" w:cs="Times New Roman"/>
          <w:bCs/>
        </w:rPr>
      </w:pPr>
      <w:r w:rsidRPr="00103764">
        <w:rPr>
          <w:rFonts w:ascii="Times New Roman" w:eastAsia="Calibri" w:hAnsi="Times New Roman" w:cs="Times New Roman"/>
          <w:bCs/>
        </w:rPr>
        <w:t xml:space="preserve">The subcommittee reviewed the </w:t>
      </w:r>
      <w:r>
        <w:rPr>
          <w:rFonts w:ascii="Times New Roman" w:eastAsia="Calibri" w:hAnsi="Times New Roman" w:cs="Times New Roman"/>
          <w:bCs/>
        </w:rPr>
        <w:t>transmittal memo</w:t>
      </w:r>
      <w:r w:rsidRPr="00103764">
        <w:rPr>
          <w:rFonts w:ascii="Times New Roman" w:eastAsia="Calibri" w:hAnsi="Times New Roman" w:cs="Times New Roman"/>
          <w:bCs/>
        </w:rPr>
        <w:t xml:space="preserve"> sent from Commissioner Denton</w:t>
      </w:r>
      <w:r>
        <w:rPr>
          <w:rFonts w:ascii="Times New Roman" w:eastAsia="Calibri" w:hAnsi="Times New Roman" w:cs="Times New Roman"/>
          <w:bCs/>
        </w:rPr>
        <w:t xml:space="preserve"> with his latest revised document. Mr. Denton explained his revisions to reformat the document to match the format of the reports from the other committees and his addition of some transition language </w:t>
      </w:r>
      <w:r w:rsidR="002455E8">
        <w:rPr>
          <w:rFonts w:ascii="Times New Roman" w:eastAsia="Calibri" w:hAnsi="Times New Roman" w:cs="Times New Roman"/>
          <w:bCs/>
        </w:rPr>
        <w:t xml:space="preserve">between the findings and funding sections. He explained how he attempted to incorporate Commissioner Mills’ comments from the </w:t>
      </w:r>
      <w:r w:rsidR="00334368">
        <w:rPr>
          <w:rFonts w:ascii="Times New Roman" w:eastAsia="Calibri" w:hAnsi="Times New Roman" w:cs="Times New Roman"/>
          <w:bCs/>
        </w:rPr>
        <w:t xml:space="preserve">recent </w:t>
      </w:r>
      <w:r w:rsidR="002455E8">
        <w:rPr>
          <w:rFonts w:ascii="Times New Roman" w:eastAsia="Calibri" w:hAnsi="Times New Roman" w:cs="Times New Roman"/>
          <w:bCs/>
        </w:rPr>
        <w:t xml:space="preserve">town hall meeting about the need for more “passion” in the report and the incorporation of ideas proposed by former City Council member Bill Bishop in a 2014 </w:t>
      </w:r>
      <w:r w:rsidR="002455E8">
        <w:rPr>
          <w:rFonts w:ascii="Times New Roman" w:eastAsia="Calibri" w:hAnsi="Times New Roman" w:cs="Times New Roman"/>
          <w:bCs/>
          <w:i/>
          <w:iCs/>
        </w:rPr>
        <w:t>Folio Weekly</w:t>
      </w:r>
      <w:r w:rsidR="002455E8">
        <w:rPr>
          <w:rFonts w:ascii="Times New Roman" w:eastAsia="Calibri" w:hAnsi="Times New Roman" w:cs="Times New Roman"/>
          <w:bCs/>
        </w:rPr>
        <w:t xml:space="preserve"> article. </w:t>
      </w:r>
      <w:r w:rsidR="00ED718F">
        <w:rPr>
          <w:rFonts w:ascii="Times New Roman" w:eastAsia="Calibri" w:hAnsi="Times New Roman" w:cs="Times New Roman"/>
          <w:bCs/>
        </w:rPr>
        <w:t xml:space="preserve">He explained that he did not incorporate her suggestion for a “Marshall Plan” for total revitalization of the </w:t>
      </w:r>
      <w:r w:rsidR="00BA432F">
        <w:rPr>
          <w:rFonts w:ascii="Times New Roman" w:eastAsia="Calibri" w:hAnsi="Times New Roman" w:cs="Times New Roman"/>
          <w:bCs/>
        </w:rPr>
        <w:t>urban core</w:t>
      </w:r>
      <w:r w:rsidR="00ED718F">
        <w:rPr>
          <w:rFonts w:ascii="Times New Roman" w:eastAsia="Calibri" w:hAnsi="Times New Roman" w:cs="Times New Roman"/>
          <w:bCs/>
        </w:rPr>
        <w:t xml:space="preserve"> because he felt the consensus of the committee </w:t>
      </w:r>
      <w:r w:rsidR="00BC4062">
        <w:rPr>
          <w:rFonts w:ascii="Times New Roman" w:eastAsia="Calibri" w:hAnsi="Times New Roman" w:cs="Times New Roman"/>
          <w:bCs/>
        </w:rPr>
        <w:t xml:space="preserve">from earlier discussions </w:t>
      </w:r>
      <w:r w:rsidR="00ED718F">
        <w:rPr>
          <w:rFonts w:ascii="Times New Roman" w:eastAsia="Calibri" w:hAnsi="Times New Roman" w:cs="Times New Roman"/>
          <w:bCs/>
        </w:rPr>
        <w:t xml:space="preserve">was that that recommendation was not likely to be adopted by the full Charter Revision Commission or ultimately by the City Council. Ms. Mills </w:t>
      </w:r>
      <w:r w:rsidR="00EF2D26">
        <w:rPr>
          <w:rFonts w:ascii="Times New Roman" w:eastAsia="Calibri" w:hAnsi="Times New Roman" w:cs="Times New Roman"/>
          <w:bCs/>
        </w:rPr>
        <w:t xml:space="preserve">said that the community expects to read the truth in the CRC’s report and see its concerns really expressed. She thinks the 2014 </w:t>
      </w:r>
      <w:r w:rsidR="00EF2D26" w:rsidRPr="00D407AC">
        <w:rPr>
          <w:rFonts w:ascii="Times New Roman" w:eastAsia="Calibri" w:hAnsi="Times New Roman" w:cs="Times New Roman"/>
          <w:bCs/>
          <w:i/>
        </w:rPr>
        <w:t>Blueprint for Improvement II</w:t>
      </w:r>
      <w:r w:rsidR="00EF2D26">
        <w:rPr>
          <w:rFonts w:ascii="Times New Roman" w:eastAsia="Calibri" w:hAnsi="Times New Roman" w:cs="Times New Roman"/>
          <w:bCs/>
        </w:rPr>
        <w:t xml:space="preserve"> report covered many of these same issues and was well written, but produced no action. She advocated for trying a new</w:t>
      </w:r>
      <w:r w:rsidR="00D407AC">
        <w:rPr>
          <w:rFonts w:ascii="Times New Roman" w:eastAsia="Calibri" w:hAnsi="Times New Roman" w:cs="Times New Roman"/>
          <w:bCs/>
        </w:rPr>
        <w:t>, more aggressive</w:t>
      </w:r>
      <w:r w:rsidR="00EF2D26">
        <w:rPr>
          <w:rFonts w:ascii="Times New Roman" w:eastAsia="Calibri" w:hAnsi="Times New Roman" w:cs="Times New Roman"/>
          <w:bCs/>
        </w:rPr>
        <w:t xml:space="preserve"> tack with the CRC’s report to somehow touch the City Council members’ hearts and </w:t>
      </w:r>
      <w:r w:rsidR="00BA432F">
        <w:rPr>
          <w:rFonts w:ascii="Times New Roman" w:eastAsia="Calibri" w:hAnsi="Times New Roman" w:cs="Times New Roman"/>
          <w:bCs/>
        </w:rPr>
        <w:t xml:space="preserve">finally </w:t>
      </w:r>
      <w:r w:rsidR="00EF2D26">
        <w:rPr>
          <w:rFonts w:ascii="Times New Roman" w:eastAsia="Calibri" w:hAnsi="Times New Roman" w:cs="Times New Roman"/>
          <w:bCs/>
        </w:rPr>
        <w:t xml:space="preserve">prod some </w:t>
      </w:r>
      <w:r w:rsidR="00162B50">
        <w:rPr>
          <w:rFonts w:ascii="Times New Roman" w:eastAsia="Calibri" w:hAnsi="Times New Roman" w:cs="Times New Roman"/>
          <w:bCs/>
        </w:rPr>
        <w:t xml:space="preserve">real </w:t>
      </w:r>
      <w:r w:rsidR="00EF2D26">
        <w:rPr>
          <w:rFonts w:ascii="Times New Roman" w:eastAsia="Calibri" w:hAnsi="Times New Roman" w:cs="Times New Roman"/>
          <w:bCs/>
        </w:rPr>
        <w:t xml:space="preserve">action. </w:t>
      </w:r>
    </w:p>
    <w:p w14:paraId="3B9DDB2A" w14:textId="31EDA5C9" w:rsidR="001F3BD5" w:rsidRDefault="001F3BD5" w:rsidP="007807E4">
      <w:pPr>
        <w:spacing w:after="0" w:line="240" w:lineRule="auto"/>
        <w:rPr>
          <w:rFonts w:ascii="Times New Roman" w:eastAsia="Calibri" w:hAnsi="Times New Roman" w:cs="Times New Roman"/>
          <w:bCs/>
        </w:rPr>
      </w:pPr>
    </w:p>
    <w:p w14:paraId="04FDED76" w14:textId="5AC7D694" w:rsidR="001F3BD5" w:rsidRDefault="001F3BD5" w:rsidP="007807E4">
      <w:pPr>
        <w:spacing w:after="0" w:line="240" w:lineRule="auto"/>
        <w:rPr>
          <w:rFonts w:ascii="Times New Roman" w:eastAsia="Calibri" w:hAnsi="Times New Roman" w:cs="Times New Roman"/>
          <w:bCs/>
        </w:rPr>
      </w:pPr>
      <w:r>
        <w:rPr>
          <w:rFonts w:ascii="Times New Roman" w:eastAsia="Calibri" w:hAnsi="Times New Roman" w:cs="Times New Roman"/>
          <w:bCs/>
        </w:rPr>
        <w:t xml:space="preserve">Commissioner Denton noted his addition of a paragraph on page 6 to attempt to address Ms. Mills’ concerns and suggested that the CRC develop a communications strategy to market the final report to the City Council, the Mayor and the general public. </w:t>
      </w:r>
      <w:r w:rsidR="00EE5AA0">
        <w:rPr>
          <w:rFonts w:ascii="Times New Roman" w:eastAsia="Calibri" w:hAnsi="Times New Roman" w:cs="Times New Roman"/>
          <w:bCs/>
        </w:rPr>
        <w:t xml:space="preserve">The committee discussed ways to follow up on the work of the CRC after the final report is released to continue pressing public officials for action. Mr. Griggs recommended holding a noticed meeting after the committee presents its report to the full CRC to talk about a publicity campaign for its recommendation. </w:t>
      </w:r>
    </w:p>
    <w:p w14:paraId="3F7FD20B" w14:textId="25A9C784" w:rsidR="0044654A" w:rsidRDefault="0044654A" w:rsidP="007807E4">
      <w:pPr>
        <w:spacing w:after="0" w:line="240" w:lineRule="auto"/>
        <w:rPr>
          <w:rFonts w:ascii="Times New Roman" w:eastAsia="Calibri" w:hAnsi="Times New Roman" w:cs="Times New Roman"/>
          <w:bCs/>
        </w:rPr>
      </w:pPr>
    </w:p>
    <w:p w14:paraId="7D57CC6B" w14:textId="1E35DB04" w:rsidR="0044654A" w:rsidRDefault="0044654A" w:rsidP="007807E4">
      <w:pPr>
        <w:spacing w:after="0" w:line="240" w:lineRule="auto"/>
        <w:rPr>
          <w:rFonts w:ascii="Times New Roman" w:eastAsia="Calibri" w:hAnsi="Times New Roman" w:cs="Times New Roman"/>
          <w:bCs/>
        </w:rPr>
      </w:pPr>
      <w:r>
        <w:rPr>
          <w:rFonts w:ascii="Times New Roman" w:eastAsia="Calibri" w:hAnsi="Times New Roman" w:cs="Times New Roman"/>
          <w:bCs/>
        </w:rPr>
        <w:t xml:space="preserve">Commissioner Mills suggested that the recommendation include a dedicated funding stream from the Capital Improvement Program as previously discussed. Mr. Denton noted a reference </w:t>
      </w:r>
      <w:r w:rsidR="00BD50F5">
        <w:rPr>
          <w:rFonts w:ascii="Times New Roman" w:eastAsia="Calibri" w:hAnsi="Times New Roman" w:cs="Times New Roman"/>
          <w:bCs/>
        </w:rPr>
        <w:t xml:space="preserve">in the report </w:t>
      </w:r>
      <w:r>
        <w:rPr>
          <w:rFonts w:ascii="Times New Roman" w:eastAsia="Calibri" w:hAnsi="Times New Roman" w:cs="Times New Roman"/>
          <w:bCs/>
        </w:rPr>
        <w:t xml:space="preserve">to a “catch up” mechanism that is general but </w:t>
      </w:r>
      <w:r w:rsidR="00A422C9">
        <w:rPr>
          <w:rFonts w:ascii="Times New Roman" w:eastAsia="Calibri" w:hAnsi="Times New Roman" w:cs="Times New Roman"/>
          <w:bCs/>
        </w:rPr>
        <w:t xml:space="preserve">introduces the concept of setting aside funds to help the target area to overcome its disparities. The group discussed the wisdom of including versus not including a </w:t>
      </w:r>
      <w:r w:rsidR="00A422C9">
        <w:rPr>
          <w:rFonts w:ascii="Times New Roman" w:eastAsia="Calibri" w:hAnsi="Times New Roman" w:cs="Times New Roman"/>
          <w:bCs/>
        </w:rPr>
        <w:lastRenderedPageBreak/>
        <w:t xml:space="preserve">specific dollar amount of funding needed to meet the area’s needs. Ms. Mills suggested the need to strongly recommend the hiring of staff for the Urban Core Development Authority </w:t>
      </w:r>
      <w:r w:rsidR="00DF38F1">
        <w:rPr>
          <w:rFonts w:ascii="Times New Roman" w:eastAsia="Calibri" w:hAnsi="Times New Roman" w:cs="Times New Roman"/>
          <w:bCs/>
        </w:rPr>
        <w:t xml:space="preserve">with a specific timeline </w:t>
      </w:r>
      <w:r w:rsidR="00A422C9">
        <w:rPr>
          <w:rFonts w:ascii="Times New Roman" w:eastAsia="Calibri" w:hAnsi="Times New Roman" w:cs="Times New Roman"/>
          <w:bCs/>
        </w:rPr>
        <w:t xml:space="preserve">to get the work underway as soon as possible. </w:t>
      </w:r>
      <w:r w:rsidR="00DF38F1">
        <w:rPr>
          <w:rFonts w:ascii="Times New Roman" w:eastAsia="Calibri" w:hAnsi="Times New Roman" w:cs="Times New Roman"/>
          <w:bCs/>
        </w:rPr>
        <w:t>Mr. Griggs suggested that a request for funding be included in the FY20/21 budget request and that a UCDA board be appointed by the start of the new fiscal year on October 1</w:t>
      </w:r>
      <w:r w:rsidR="00DF38F1" w:rsidRPr="00DF38F1">
        <w:rPr>
          <w:rFonts w:ascii="Times New Roman" w:eastAsia="Calibri" w:hAnsi="Times New Roman" w:cs="Times New Roman"/>
          <w:bCs/>
          <w:vertAlign w:val="superscript"/>
        </w:rPr>
        <w:t>st</w:t>
      </w:r>
      <w:r w:rsidR="00DF38F1">
        <w:rPr>
          <w:rFonts w:ascii="Times New Roman" w:eastAsia="Calibri" w:hAnsi="Times New Roman" w:cs="Times New Roman"/>
          <w:bCs/>
        </w:rPr>
        <w:t xml:space="preserve"> with the goal of hiring an executive director by early in 2021. </w:t>
      </w:r>
    </w:p>
    <w:p w14:paraId="044FFD6C" w14:textId="0BB9BAE4" w:rsidR="008C007E" w:rsidRDefault="008C007E" w:rsidP="007807E4">
      <w:pPr>
        <w:spacing w:after="0" w:line="240" w:lineRule="auto"/>
        <w:rPr>
          <w:rFonts w:ascii="Times New Roman" w:eastAsia="Calibri" w:hAnsi="Times New Roman" w:cs="Times New Roman"/>
          <w:bCs/>
        </w:rPr>
      </w:pPr>
    </w:p>
    <w:p w14:paraId="6F436CD4" w14:textId="7F291D92" w:rsidR="008C007E" w:rsidRDefault="008C007E" w:rsidP="007807E4">
      <w:pPr>
        <w:spacing w:after="0" w:line="240" w:lineRule="auto"/>
        <w:rPr>
          <w:rFonts w:ascii="Times New Roman" w:eastAsia="Calibri" w:hAnsi="Times New Roman" w:cs="Times New Roman"/>
          <w:bCs/>
        </w:rPr>
      </w:pPr>
      <w:r>
        <w:rPr>
          <w:rFonts w:ascii="Times New Roman" w:eastAsia="Calibri" w:hAnsi="Times New Roman" w:cs="Times New Roman"/>
          <w:bCs/>
        </w:rPr>
        <w:t xml:space="preserve">The members discussed addition of additional clarifying language in several places. </w:t>
      </w:r>
    </w:p>
    <w:p w14:paraId="67606B23" w14:textId="78FB1CB7" w:rsidR="007C5094" w:rsidRDefault="007C5094" w:rsidP="007807E4">
      <w:pPr>
        <w:spacing w:after="0" w:line="240" w:lineRule="auto"/>
        <w:rPr>
          <w:rFonts w:ascii="Times New Roman" w:eastAsia="Calibri" w:hAnsi="Times New Roman" w:cs="Times New Roman"/>
          <w:bCs/>
        </w:rPr>
      </w:pPr>
    </w:p>
    <w:p w14:paraId="5489941C" w14:textId="3469861D" w:rsidR="007C5094" w:rsidRDefault="007C5094" w:rsidP="007807E4">
      <w:pPr>
        <w:spacing w:after="0" w:line="240" w:lineRule="auto"/>
        <w:rPr>
          <w:rFonts w:ascii="Times New Roman" w:eastAsia="Calibri" w:hAnsi="Times New Roman" w:cs="Times New Roman"/>
          <w:bCs/>
        </w:rPr>
      </w:pPr>
      <w:r>
        <w:rPr>
          <w:rFonts w:ascii="Times New Roman" w:eastAsia="Calibri" w:hAnsi="Times New Roman" w:cs="Times New Roman"/>
          <w:bCs/>
        </w:rPr>
        <w:t xml:space="preserve">The committee reviewed several possible UCDA boundary maps, one based on census tracts, one based on zip codes, and a third based on Health Zone 1 but with revisions made by the committee after its discussion at the town hall meeting last week. </w:t>
      </w:r>
      <w:r w:rsidR="00552466">
        <w:rPr>
          <w:rFonts w:ascii="Times New Roman" w:eastAsia="Calibri" w:hAnsi="Times New Roman" w:cs="Times New Roman"/>
          <w:bCs/>
        </w:rPr>
        <w:t xml:space="preserve">Commissioner Griggs advocated </w:t>
      </w:r>
      <w:r w:rsidR="00DB425B">
        <w:rPr>
          <w:rFonts w:ascii="Times New Roman" w:eastAsia="Calibri" w:hAnsi="Times New Roman" w:cs="Times New Roman"/>
          <w:bCs/>
        </w:rPr>
        <w:t>using the Health Zone 1-based map but</w:t>
      </w:r>
      <w:r w:rsidR="00552466">
        <w:rPr>
          <w:rFonts w:ascii="Times New Roman" w:eastAsia="Calibri" w:hAnsi="Times New Roman" w:cs="Times New Roman"/>
          <w:bCs/>
        </w:rPr>
        <w:t xml:space="preserve"> omitting the area bounded by I-295, Pritchard Road and Old Kings Road which is largely industrial</w:t>
      </w:r>
      <w:r w:rsidR="00DB425B">
        <w:rPr>
          <w:rFonts w:ascii="Times New Roman" w:eastAsia="Calibri" w:hAnsi="Times New Roman" w:cs="Times New Roman"/>
          <w:bCs/>
        </w:rPr>
        <w:t xml:space="preserve">. </w:t>
      </w:r>
    </w:p>
    <w:p w14:paraId="4F4AD210" w14:textId="04698D41" w:rsidR="005F1E7F" w:rsidRDefault="005F1E7F" w:rsidP="007807E4">
      <w:pPr>
        <w:spacing w:after="0" w:line="240" w:lineRule="auto"/>
        <w:rPr>
          <w:rFonts w:ascii="Times New Roman" w:eastAsia="Calibri" w:hAnsi="Times New Roman" w:cs="Times New Roman"/>
          <w:bCs/>
        </w:rPr>
      </w:pPr>
    </w:p>
    <w:p w14:paraId="605C9721" w14:textId="5AD34B05" w:rsidR="005F1E7F" w:rsidRDefault="005F1E7F" w:rsidP="007807E4">
      <w:pPr>
        <w:spacing w:after="0" w:line="240" w:lineRule="auto"/>
        <w:rPr>
          <w:rFonts w:ascii="Times New Roman" w:eastAsia="Calibri" w:hAnsi="Times New Roman" w:cs="Times New Roman"/>
          <w:bCs/>
        </w:rPr>
      </w:pPr>
      <w:r>
        <w:rPr>
          <w:rFonts w:ascii="Times New Roman" w:eastAsia="Calibri" w:hAnsi="Times New Roman" w:cs="Times New Roman"/>
          <w:bCs/>
        </w:rPr>
        <w:t>Commissioner Denton will make all of the requested amendments and circulate the document to the committee.</w:t>
      </w:r>
    </w:p>
    <w:p w14:paraId="76F1D55B" w14:textId="3692FC65" w:rsidR="005F1E7F" w:rsidRDefault="005F1E7F" w:rsidP="007807E4">
      <w:pPr>
        <w:spacing w:after="0" w:line="240" w:lineRule="auto"/>
        <w:rPr>
          <w:rFonts w:ascii="Times New Roman" w:eastAsia="Calibri" w:hAnsi="Times New Roman" w:cs="Times New Roman"/>
          <w:bCs/>
        </w:rPr>
      </w:pPr>
    </w:p>
    <w:p w14:paraId="3FE97DBE" w14:textId="39BF2AE1" w:rsidR="005F1E7F" w:rsidRPr="002455E8" w:rsidRDefault="005F1E7F" w:rsidP="007807E4">
      <w:pPr>
        <w:spacing w:after="0" w:line="240" w:lineRule="auto"/>
        <w:rPr>
          <w:rFonts w:ascii="Times New Roman" w:eastAsia="Calibri" w:hAnsi="Times New Roman" w:cs="Times New Roman"/>
          <w:bCs/>
        </w:rPr>
      </w:pPr>
      <w:r w:rsidRPr="005F1E7F">
        <w:rPr>
          <w:rFonts w:ascii="Times New Roman" w:eastAsia="Calibri" w:hAnsi="Times New Roman" w:cs="Times New Roman"/>
          <w:b/>
        </w:rPr>
        <w:t>Motion</w:t>
      </w:r>
      <w:r>
        <w:rPr>
          <w:rFonts w:ascii="Times New Roman" w:eastAsia="Calibri" w:hAnsi="Times New Roman" w:cs="Times New Roman"/>
          <w:bCs/>
        </w:rPr>
        <w:t xml:space="preserve"> (Griggs): approve the committee recommendation as discussed in this meeting, including the revised map – </w:t>
      </w:r>
      <w:r w:rsidRPr="005F1E7F">
        <w:rPr>
          <w:rFonts w:ascii="Times New Roman" w:eastAsia="Calibri" w:hAnsi="Times New Roman" w:cs="Times New Roman"/>
          <w:b/>
        </w:rPr>
        <w:t>approved unanimously</w:t>
      </w:r>
      <w:r>
        <w:rPr>
          <w:rFonts w:ascii="Times New Roman" w:eastAsia="Calibri" w:hAnsi="Times New Roman" w:cs="Times New Roman"/>
          <w:bCs/>
        </w:rPr>
        <w:t>.</w:t>
      </w:r>
    </w:p>
    <w:p w14:paraId="11751441" w14:textId="77777777" w:rsidR="00FB3C12" w:rsidRDefault="00FB3C12" w:rsidP="007807E4">
      <w:pPr>
        <w:spacing w:after="0" w:line="240" w:lineRule="auto"/>
        <w:rPr>
          <w:rFonts w:ascii="Times New Roman" w:eastAsia="Calibri" w:hAnsi="Times New Roman" w:cs="Times New Roman"/>
          <w:b/>
        </w:rPr>
      </w:pPr>
    </w:p>
    <w:p w14:paraId="78D7E5AA" w14:textId="3365C9AC"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2B2209">
        <w:rPr>
          <w:rFonts w:ascii="Times New Roman" w:eastAsia="Calibri" w:hAnsi="Times New Roman" w:cs="Times New Roman"/>
        </w:rPr>
        <w:t>1</w:t>
      </w:r>
      <w:r w:rsidR="00A64BBD">
        <w:rPr>
          <w:rFonts w:ascii="Times New Roman" w:eastAsia="Calibri" w:hAnsi="Times New Roman" w:cs="Times New Roman"/>
        </w:rPr>
        <w:t>1</w:t>
      </w:r>
      <w:r w:rsidR="009E086B">
        <w:rPr>
          <w:rFonts w:ascii="Times New Roman" w:eastAsia="Calibri" w:hAnsi="Times New Roman" w:cs="Times New Roman"/>
        </w:rPr>
        <w:t>:</w:t>
      </w:r>
      <w:r w:rsidR="005F1E7F">
        <w:rPr>
          <w:rFonts w:ascii="Times New Roman" w:eastAsia="Calibri" w:hAnsi="Times New Roman" w:cs="Times New Roman"/>
        </w:rPr>
        <w:t>34</w:t>
      </w:r>
      <w:r w:rsidR="003F0769">
        <w:rPr>
          <w:rFonts w:ascii="Times New Roman" w:eastAsia="Calibri" w:hAnsi="Times New Roman" w:cs="Times New Roman"/>
        </w:rPr>
        <w:t xml:space="preserve"> </w:t>
      </w:r>
      <w:r w:rsidR="002B2209">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4A3374E3" w:rsidR="00554600" w:rsidRPr="007807E4" w:rsidRDefault="00997E5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236D5B">
        <w:rPr>
          <w:rFonts w:ascii="Times New Roman" w:eastAsia="Calibri" w:hAnsi="Times New Roman" w:cs="Times New Roman"/>
        </w:rPr>
        <w:t>2</w:t>
      </w:r>
      <w:r w:rsidR="001A3996">
        <w:rPr>
          <w:rFonts w:ascii="Times New Roman" w:eastAsia="Calibri" w:hAnsi="Times New Roman" w:cs="Times New Roman"/>
        </w:rPr>
        <w:t>.</w:t>
      </w:r>
      <w:r w:rsidR="00236D5B">
        <w:rPr>
          <w:rFonts w:ascii="Times New Roman" w:eastAsia="Calibri" w:hAnsi="Times New Roman" w:cs="Times New Roman"/>
        </w:rPr>
        <w:t>2</w:t>
      </w:r>
      <w:r w:rsidR="00BD50F5">
        <w:rPr>
          <w:rFonts w:ascii="Times New Roman" w:eastAsia="Calibri" w:hAnsi="Times New Roman" w:cs="Times New Roman"/>
        </w:rPr>
        <w:t>5</w:t>
      </w:r>
      <w:bookmarkStart w:id="0" w:name="_GoBack"/>
      <w:bookmarkEnd w:id="0"/>
      <w:r w:rsidR="003B01F4">
        <w:rPr>
          <w:rFonts w:ascii="Times New Roman" w:eastAsia="Calibri" w:hAnsi="Times New Roman" w:cs="Times New Roman"/>
        </w:rPr>
        <w:t>.</w:t>
      </w:r>
      <w:r w:rsidR="002B2209">
        <w:rPr>
          <w:rFonts w:ascii="Times New Roman" w:eastAsia="Calibri" w:hAnsi="Times New Roman" w:cs="Times New Roman"/>
        </w:rPr>
        <w:t>20</w:t>
      </w:r>
      <w:r w:rsidR="003B01F4">
        <w:rPr>
          <w:rFonts w:ascii="Times New Roman" w:eastAsia="Calibri" w:hAnsi="Times New Roman" w:cs="Times New Roman"/>
        </w:rPr>
        <w:t xml:space="preserve">   </w:t>
      </w:r>
      <w:r w:rsidR="002B2209">
        <w:rPr>
          <w:rFonts w:ascii="Times New Roman" w:eastAsia="Calibri" w:hAnsi="Times New Roman" w:cs="Times New Roman"/>
        </w:rPr>
        <w:t>5</w:t>
      </w:r>
      <w:r w:rsidR="003B01F4">
        <w:rPr>
          <w:rFonts w:ascii="Times New Roman" w:eastAsia="Calibri" w:hAnsi="Times New Roman" w:cs="Times New Roman"/>
        </w:rPr>
        <w:t>:</w:t>
      </w:r>
      <w:r w:rsidR="002B2209">
        <w:rPr>
          <w:rFonts w:ascii="Times New Roman" w:eastAsia="Calibri" w:hAnsi="Times New Roman" w:cs="Times New Roman"/>
        </w:rPr>
        <w:t>3</w:t>
      </w:r>
      <w:r w:rsidR="003B01F4">
        <w:rPr>
          <w:rFonts w:ascii="Times New Roman" w:eastAsia="Calibri" w:hAnsi="Times New Roman" w:cs="Times New Roman"/>
        </w:rPr>
        <w:t>0 p.m.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D5111B" w:rsidRDefault="00D5111B" w:rsidP="009F79F3">
      <w:pPr>
        <w:spacing w:after="0" w:line="240" w:lineRule="auto"/>
      </w:pPr>
      <w:r>
        <w:separator/>
      </w:r>
    </w:p>
  </w:endnote>
  <w:endnote w:type="continuationSeparator" w:id="0">
    <w:p w14:paraId="50C86EDA" w14:textId="77777777" w:rsidR="00D5111B" w:rsidRDefault="00D5111B"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D5111B" w:rsidRDefault="00D5111B">
        <w:pPr>
          <w:pStyle w:val="Footer"/>
          <w:jc w:val="center"/>
        </w:pPr>
        <w:r>
          <w:fldChar w:fldCharType="begin"/>
        </w:r>
        <w:r>
          <w:instrText xml:space="preserve"> PAGE   \* MERGEFORMAT </w:instrText>
        </w:r>
        <w:r>
          <w:fldChar w:fldCharType="separate"/>
        </w:r>
        <w:r w:rsidR="00BD50F5">
          <w:rPr>
            <w:noProof/>
          </w:rPr>
          <w:t>3</w:t>
        </w:r>
        <w:r>
          <w:rPr>
            <w:noProof/>
          </w:rPr>
          <w:fldChar w:fldCharType="end"/>
        </w:r>
      </w:p>
    </w:sdtContent>
  </w:sdt>
  <w:p w14:paraId="0748B546" w14:textId="77777777" w:rsidR="00D5111B" w:rsidRDefault="00D5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D5111B" w:rsidRDefault="00D5111B" w:rsidP="009F79F3">
      <w:pPr>
        <w:spacing w:after="0" w:line="240" w:lineRule="auto"/>
      </w:pPr>
      <w:r>
        <w:separator/>
      </w:r>
    </w:p>
  </w:footnote>
  <w:footnote w:type="continuationSeparator" w:id="0">
    <w:p w14:paraId="57340D39" w14:textId="77777777" w:rsidR="00D5111B" w:rsidRDefault="00D5111B"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852"/>
    <w:rsid w:val="0001558A"/>
    <w:rsid w:val="00017C50"/>
    <w:rsid w:val="00022097"/>
    <w:rsid w:val="00030655"/>
    <w:rsid w:val="00030C25"/>
    <w:rsid w:val="00032EEF"/>
    <w:rsid w:val="0004449D"/>
    <w:rsid w:val="00045663"/>
    <w:rsid w:val="00051930"/>
    <w:rsid w:val="00051D44"/>
    <w:rsid w:val="00062606"/>
    <w:rsid w:val="0006336F"/>
    <w:rsid w:val="00064414"/>
    <w:rsid w:val="00064601"/>
    <w:rsid w:val="00065F01"/>
    <w:rsid w:val="00066954"/>
    <w:rsid w:val="00073F90"/>
    <w:rsid w:val="0007429A"/>
    <w:rsid w:val="00075553"/>
    <w:rsid w:val="00076199"/>
    <w:rsid w:val="000804E1"/>
    <w:rsid w:val="00081C0E"/>
    <w:rsid w:val="00082891"/>
    <w:rsid w:val="00085D56"/>
    <w:rsid w:val="000861C7"/>
    <w:rsid w:val="00087B3E"/>
    <w:rsid w:val="0009282F"/>
    <w:rsid w:val="00095A67"/>
    <w:rsid w:val="00095C89"/>
    <w:rsid w:val="000A115F"/>
    <w:rsid w:val="000A1B13"/>
    <w:rsid w:val="000A779F"/>
    <w:rsid w:val="000B2167"/>
    <w:rsid w:val="000B28A2"/>
    <w:rsid w:val="000B4C8A"/>
    <w:rsid w:val="000C02EB"/>
    <w:rsid w:val="000C1211"/>
    <w:rsid w:val="000C3E16"/>
    <w:rsid w:val="000C3EB5"/>
    <w:rsid w:val="000D3C66"/>
    <w:rsid w:val="000D3D96"/>
    <w:rsid w:val="000D4DB7"/>
    <w:rsid w:val="000D58EF"/>
    <w:rsid w:val="000D5E20"/>
    <w:rsid w:val="000E6B70"/>
    <w:rsid w:val="000F1500"/>
    <w:rsid w:val="000F21D8"/>
    <w:rsid w:val="000F2D54"/>
    <w:rsid w:val="000F5EBA"/>
    <w:rsid w:val="00100142"/>
    <w:rsid w:val="001012D1"/>
    <w:rsid w:val="00103764"/>
    <w:rsid w:val="00104ADB"/>
    <w:rsid w:val="00105A57"/>
    <w:rsid w:val="00111F79"/>
    <w:rsid w:val="00116C72"/>
    <w:rsid w:val="00120235"/>
    <w:rsid w:val="00126236"/>
    <w:rsid w:val="00133EC0"/>
    <w:rsid w:val="00134B36"/>
    <w:rsid w:val="00135E10"/>
    <w:rsid w:val="00141908"/>
    <w:rsid w:val="001438AA"/>
    <w:rsid w:val="00152C3B"/>
    <w:rsid w:val="00153796"/>
    <w:rsid w:val="00154A22"/>
    <w:rsid w:val="0015730A"/>
    <w:rsid w:val="00162770"/>
    <w:rsid w:val="00162B50"/>
    <w:rsid w:val="001679FE"/>
    <w:rsid w:val="00167F16"/>
    <w:rsid w:val="001712C7"/>
    <w:rsid w:val="00172079"/>
    <w:rsid w:val="001823F1"/>
    <w:rsid w:val="001866E5"/>
    <w:rsid w:val="00191E07"/>
    <w:rsid w:val="001A3996"/>
    <w:rsid w:val="001A5499"/>
    <w:rsid w:val="001A78C2"/>
    <w:rsid w:val="001B0F26"/>
    <w:rsid w:val="001B11DB"/>
    <w:rsid w:val="001B4F17"/>
    <w:rsid w:val="001B6030"/>
    <w:rsid w:val="001C2502"/>
    <w:rsid w:val="001C6204"/>
    <w:rsid w:val="001C76E2"/>
    <w:rsid w:val="001D280D"/>
    <w:rsid w:val="001D452E"/>
    <w:rsid w:val="001D45C1"/>
    <w:rsid w:val="001D7EFF"/>
    <w:rsid w:val="001E4603"/>
    <w:rsid w:val="001E48EF"/>
    <w:rsid w:val="001E56B0"/>
    <w:rsid w:val="001E72D9"/>
    <w:rsid w:val="001E76A8"/>
    <w:rsid w:val="001F0080"/>
    <w:rsid w:val="001F0E55"/>
    <w:rsid w:val="001F3BD5"/>
    <w:rsid w:val="001F42A2"/>
    <w:rsid w:val="001F4D1E"/>
    <w:rsid w:val="001F5C0C"/>
    <w:rsid w:val="00200A55"/>
    <w:rsid w:val="00204FAE"/>
    <w:rsid w:val="00207910"/>
    <w:rsid w:val="0021174F"/>
    <w:rsid w:val="00213C4A"/>
    <w:rsid w:val="002147DC"/>
    <w:rsid w:val="00216FE3"/>
    <w:rsid w:val="00221BDA"/>
    <w:rsid w:val="002232F6"/>
    <w:rsid w:val="0022559B"/>
    <w:rsid w:val="00234DD0"/>
    <w:rsid w:val="00235CFE"/>
    <w:rsid w:val="00236D5B"/>
    <w:rsid w:val="00240722"/>
    <w:rsid w:val="0024540F"/>
    <w:rsid w:val="002455E8"/>
    <w:rsid w:val="00250DD7"/>
    <w:rsid w:val="00252534"/>
    <w:rsid w:val="002569EE"/>
    <w:rsid w:val="002572F9"/>
    <w:rsid w:val="002601BB"/>
    <w:rsid w:val="00262017"/>
    <w:rsid w:val="0026344B"/>
    <w:rsid w:val="00270FD3"/>
    <w:rsid w:val="00272A70"/>
    <w:rsid w:val="00273766"/>
    <w:rsid w:val="00275B56"/>
    <w:rsid w:val="00276512"/>
    <w:rsid w:val="00280869"/>
    <w:rsid w:val="00280D73"/>
    <w:rsid w:val="0028174F"/>
    <w:rsid w:val="00284A05"/>
    <w:rsid w:val="002856C8"/>
    <w:rsid w:val="002862FD"/>
    <w:rsid w:val="0028673F"/>
    <w:rsid w:val="002876A9"/>
    <w:rsid w:val="00294225"/>
    <w:rsid w:val="00294D95"/>
    <w:rsid w:val="002955A7"/>
    <w:rsid w:val="00295BC8"/>
    <w:rsid w:val="0029642F"/>
    <w:rsid w:val="00296B0D"/>
    <w:rsid w:val="00296E67"/>
    <w:rsid w:val="002A53CF"/>
    <w:rsid w:val="002A759F"/>
    <w:rsid w:val="002B2209"/>
    <w:rsid w:val="002B42B7"/>
    <w:rsid w:val="002B7933"/>
    <w:rsid w:val="002C07FE"/>
    <w:rsid w:val="002D44B0"/>
    <w:rsid w:val="002E2C41"/>
    <w:rsid w:val="002E3E2A"/>
    <w:rsid w:val="002F1C47"/>
    <w:rsid w:val="002F65BB"/>
    <w:rsid w:val="003052D7"/>
    <w:rsid w:val="003102DD"/>
    <w:rsid w:val="003217A9"/>
    <w:rsid w:val="00326837"/>
    <w:rsid w:val="00334368"/>
    <w:rsid w:val="00336F4A"/>
    <w:rsid w:val="00337365"/>
    <w:rsid w:val="003409B8"/>
    <w:rsid w:val="00341511"/>
    <w:rsid w:val="0034275B"/>
    <w:rsid w:val="0034368E"/>
    <w:rsid w:val="00344166"/>
    <w:rsid w:val="003459E9"/>
    <w:rsid w:val="00353622"/>
    <w:rsid w:val="0035614D"/>
    <w:rsid w:val="00366869"/>
    <w:rsid w:val="00382E73"/>
    <w:rsid w:val="00383622"/>
    <w:rsid w:val="00392F61"/>
    <w:rsid w:val="003972E8"/>
    <w:rsid w:val="00397730"/>
    <w:rsid w:val="003A26F8"/>
    <w:rsid w:val="003A2770"/>
    <w:rsid w:val="003A49CC"/>
    <w:rsid w:val="003A779B"/>
    <w:rsid w:val="003B01F4"/>
    <w:rsid w:val="003B0EDF"/>
    <w:rsid w:val="003B6A7C"/>
    <w:rsid w:val="003C29DB"/>
    <w:rsid w:val="003C2F85"/>
    <w:rsid w:val="003C55A1"/>
    <w:rsid w:val="003C6CD1"/>
    <w:rsid w:val="003E1B90"/>
    <w:rsid w:val="003E51E9"/>
    <w:rsid w:val="003E7A3C"/>
    <w:rsid w:val="003F0769"/>
    <w:rsid w:val="003F5540"/>
    <w:rsid w:val="00400DA5"/>
    <w:rsid w:val="00410D60"/>
    <w:rsid w:val="00412249"/>
    <w:rsid w:val="00413514"/>
    <w:rsid w:val="004167EB"/>
    <w:rsid w:val="00423240"/>
    <w:rsid w:val="00427E8F"/>
    <w:rsid w:val="004352BB"/>
    <w:rsid w:val="00436DAE"/>
    <w:rsid w:val="0044167F"/>
    <w:rsid w:val="00442F1B"/>
    <w:rsid w:val="00444DEE"/>
    <w:rsid w:val="0044654A"/>
    <w:rsid w:val="00447F46"/>
    <w:rsid w:val="00450078"/>
    <w:rsid w:val="004507E2"/>
    <w:rsid w:val="004534A6"/>
    <w:rsid w:val="004623FD"/>
    <w:rsid w:val="004651E3"/>
    <w:rsid w:val="00472672"/>
    <w:rsid w:val="00472AB8"/>
    <w:rsid w:val="004731CB"/>
    <w:rsid w:val="004749E8"/>
    <w:rsid w:val="00476F39"/>
    <w:rsid w:val="0047786D"/>
    <w:rsid w:val="004811E2"/>
    <w:rsid w:val="00482A8B"/>
    <w:rsid w:val="0048338E"/>
    <w:rsid w:val="00490009"/>
    <w:rsid w:val="0049224E"/>
    <w:rsid w:val="004924BD"/>
    <w:rsid w:val="00493470"/>
    <w:rsid w:val="00496A9B"/>
    <w:rsid w:val="00497C1F"/>
    <w:rsid w:val="004A12FF"/>
    <w:rsid w:val="004A2D8F"/>
    <w:rsid w:val="004A48EE"/>
    <w:rsid w:val="004B76C1"/>
    <w:rsid w:val="004C0EDF"/>
    <w:rsid w:val="004D0128"/>
    <w:rsid w:val="004D5934"/>
    <w:rsid w:val="004D70E8"/>
    <w:rsid w:val="004D7CDA"/>
    <w:rsid w:val="004E7242"/>
    <w:rsid w:val="004E769E"/>
    <w:rsid w:val="004F0DF4"/>
    <w:rsid w:val="004F24B5"/>
    <w:rsid w:val="004F42C3"/>
    <w:rsid w:val="004F48CA"/>
    <w:rsid w:val="004F57B6"/>
    <w:rsid w:val="005007AF"/>
    <w:rsid w:val="00501511"/>
    <w:rsid w:val="00501691"/>
    <w:rsid w:val="00501C12"/>
    <w:rsid w:val="00507905"/>
    <w:rsid w:val="00512186"/>
    <w:rsid w:val="00516105"/>
    <w:rsid w:val="00517D7A"/>
    <w:rsid w:val="00521C8A"/>
    <w:rsid w:val="00522507"/>
    <w:rsid w:val="00522E86"/>
    <w:rsid w:val="005269B1"/>
    <w:rsid w:val="005273EF"/>
    <w:rsid w:val="00540B15"/>
    <w:rsid w:val="0055138E"/>
    <w:rsid w:val="00552466"/>
    <w:rsid w:val="00554600"/>
    <w:rsid w:val="00556381"/>
    <w:rsid w:val="00563E5F"/>
    <w:rsid w:val="00564420"/>
    <w:rsid w:val="005724D5"/>
    <w:rsid w:val="0058190A"/>
    <w:rsid w:val="005834A0"/>
    <w:rsid w:val="00585508"/>
    <w:rsid w:val="005858C7"/>
    <w:rsid w:val="00597A94"/>
    <w:rsid w:val="005A2521"/>
    <w:rsid w:val="005A467D"/>
    <w:rsid w:val="005B0FE6"/>
    <w:rsid w:val="005B3890"/>
    <w:rsid w:val="005B4D5B"/>
    <w:rsid w:val="005B7966"/>
    <w:rsid w:val="005C3DB9"/>
    <w:rsid w:val="005C45DB"/>
    <w:rsid w:val="005C4F76"/>
    <w:rsid w:val="005D0FB2"/>
    <w:rsid w:val="005E358C"/>
    <w:rsid w:val="005E3F78"/>
    <w:rsid w:val="005E5E19"/>
    <w:rsid w:val="005F1E7F"/>
    <w:rsid w:val="005F4E60"/>
    <w:rsid w:val="005F7D1A"/>
    <w:rsid w:val="006061FC"/>
    <w:rsid w:val="006205EE"/>
    <w:rsid w:val="006223A9"/>
    <w:rsid w:val="00630399"/>
    <w:rsid w:val="00631B18"/>
    <w:rsid w:val="006327B2"/>
    <w:rsid w:val="00656524"/>
    <w:rsid w:val="00665ED2"/>
    <w:rsid w:val="00680FB1"/>
    <w:rsid w:val="00681361"/>
    <w:rsid w:val="006813E9"/>
    <w:rsid w:val="006816D7"/>
    <w:rsid w:val="00685596"/>
    <w:rsid w:val="00687821"/>
    <w:rsid w:val="00693FC5"/>
    <w:rsid w:val="006955D3"/>
    <w:rsid w:val="006955DA"/>
    <w:rsid w:val="006A46B5"/>
    <w:rsid w:val="006A78C9"/>
    <w:rsid w:val="006C0CBD"/>
    <w:rsid w:val="006C1408"/>
    <w:rsid w:val="006C27AD"/>
    <w:rsid w:val="006C4358"/>
    <w:rsid w:val="006C4872"/>
    <w:rsid w:val="006C6881"/>
    <w:rsid w:val="006E4473"/>
    <w:rsid w:val="006E76AA"/>
    <w:rsid w:val="006F10CF"/>
    <w:rsid w:val="006F1553"/>
    <w:rsid w:val="006F3865"/>
    <w:rsid w:val="006F4DF6"/>
    <w:rsid w:val="006F620D"/>
    <w:rsid w:val="006F63A0"/>
    <w:rsid w:val="006F7A78"/>
    <w:rsid w:val="00700AB4"/>
    <w:rsid w:val="00701824"/>
    <w:rsid w:val="00703603"/>
    <w:rsid w:val="007043D9"/>
    <w:rsid w:val="00704E1A"/>
    <w:rsid w:val="007109D4"/>
    <w:rsid w:val="00711CFA"/>
    <w:rsid w:val="00713FB6"/>
    <w:rsid w:val="007141D5"/>
    <w:rsid w:val="00716D89"/>
    <w:rsid w:val="0072024C"/>
    <w:rsid w:val="0073088F"/>
    <w:rsid w:val="00732627"/>
    <w:rsid w:val="00734A91"/>
    <w:rsid w:val="00735559"/>
    <w:rsid w:val="007409A7"/>
    <w:rsid w:val="00743AC2"/>
    <w:rsid w:val="0074579B"/>
    <w:rsid w:val="00751FB0"/>
    <w:rsid w:val="00752AC0"/>
    <w:rsid w:val="007561CD"/>
    <w:rsid w:val="00757632"/>
    <w:rsid w:val="00757D6D"/>
    <w:rsid w:val="007605FA"/>
    <w:rsid w:val="0076624B"/>
    <w:rsid w:val="007700C2"/>
    <w:rsid w:val="00774EEE"/>
    <w:rsid w:val="00776383"/>
    <w:rsid w:val="007806B8"/>
    <w:rsid w:val="007807E4"/>
    <w:rsid w:val="00787B54"/>
    <w:rsid w:val="00790970"/>
    <w:rsid w:val="00790E6B"/>
    <w:rsid w:val="00791BC9"/>
    <w:rsid w:val="00797BD2"/>
    <w:rsid w:val="007A1FE8"/>
    <w:rsid w:val="007A5F6F"/>
    <w:rsid w:val="007A7EC8"/>
    <w:rsid w:val="007B0B74"/>
    <w:rsid w:val="007B13AD"/>
    <w:rsid w:val="007B2B66"/>
    <w:rsid w:val="007B3C3B"/>
    <w:rsid w:val="007B7779"/>
    <w:rsid w:val="007C1FC7"/>
    <w:rsid w:val="007C2887"/>
    <w:rsid w:val="007C5094"/>
    <w:rsid w:val="007C54C1"/>
    <w:rsid w:val="007D7F70"/>
    <w:rsid w:val="007E3B1E"/>
    <w:rsid w:val="007E5486"/>
    <w:rsid w:val="007F024B"/>
    <w:rsid w:val="007F17F5"/>
    <w:rsid w:val="007F7A73"/>
    <w:rsid w:val="00800EB7"/>
    <w:rsid w:val="00802C80"/>
    <w:rsid w:val="00821987"/>
    <w:rsid w:val="00827615"/>
    <w:rsid w:val="00832ACE"/>
    <w:rsid w:val="00833885"/>
    <w:rsid w:val="00834D7F"/>
    <w:rsid w:val="00835FA9"/>
    <w:rsid w:val="00843D26"/>
    <w:rsid w:val="008461AC"/>
    <w:rsid w:val="008461D6"/>
    <w:rsid w:val="00847E79"/>
    <w:rsid w:val="0085344F"/>
    <w:rsid w:val="00857694"/>
    <w:rsid w:val="00860388"/>
    <w:rsid w:val="00867F61"/>
    <w:rsid w:val="008714BE"/>
    <w:rsid w:val="00871979"/>
    <w:rsid w:val="008722B0"/>
    <w:rsid w:val="00884826"/>
    <w:rsid w:val="00885A18"/>
    <w:rsid w:val="00887B54"/>
    <w:rsid w:val="00890E43"/>
    <w:rsid w:val="0089641D"/>
    <w:rsid w:val="008975BD"/>
    <w:rsid w:val="008A3F2C"/>
    <w:rsid w:val="008A4B5A"/>
    <w:rsid w:val="008A7ED3"/>
    <w:rsid w:val="008C007E"/>
    <w:rsid w:val="008C1076"/>
    <w:rsid w:val="008C5383"/>
    <w:rsid w:val="008C6F2D"/>
    <w:rsid w:val="008D065F"/>
    <w:rsid w:val="008D1732"/>
    <w:rsid w:val="008D1D4D"/>
    <w:rsid w:val="008D24ED"/>
    <w:rsid w:val="008D4136"/>
    <w:rsid w:val="008D5119"/>
    <w:rsid w:val="008D58B7"/>
    <w:rsid w:val="008D6870"/>
    <w:rsid w:val="008D79A6"/>
    <w:rsid w:val="008E37D4"/>
    <w:rsid w:val="008E3D73"/>
    <w:rsid w:val="008E4A88"/>
    <w:rsid w:val="008E5417"/>
    <w:rsid w:val="008E5425"/>
    <w:rsid w:val="008F1C9F"/>
    <w:rsid w:val="008F33BA"/>
    <w:rsid w:val="008F4CCE"/>
    <w:rsid w:val="008F7677"/>
    <w:rsid w:val="00901412"/>
    <w:rsid w:val="009025C2"/>
    <w:rsid w:val="0091176D"/>
    <w:rsid w:val="0091182B"/>
    <w:rsid w:val="00912EE4"/>
    <w:rsid w:val="009150E4"/>
    <w:rsid w:val="00916788"/>
    <w:rsid w:val="0091784C"/>
    <w:rsid w:val="00917919"/>
    <w:rsid w:val="009220A9"/>
    <w:rsid w:val="00927A26"/>
    <w:rsid w:val="00930A3F"/>
    <w:rsid w:val="00932FA8"/>
    <w:rsid w:val="00934396"/>
    <w:rsid w:val="00937288"/>
    <w:rsid w:val="00940A1C"/>
    <w:rsid w:val="00946EC6"/>
    <w:rsid w:val="00947277"/>
    <w:rsid w:val="00947B09"/>
    <w:rsid w:val="00950848"/>
    <w:rsid w:val="00950B32"/>
    <w:rsid w:val="00951CBC"/>
    <w:rsid w:val="00954FAB"/>
    <w:rsid w:val="009554F5"/>
    <w:rsid w:val="00956CD5"/>
    <w:rsid w:val="00962D42"/>
    <w:rsid w:val="00963AA7"/>
    <w:rsid w:val="00967D5A"/>
    <w:rsid w:val="00972931"/>
    <w:rsid w:val="00972D46"/>
    <w:rsid w:val="00974C0F"/>
    <w:rsid w:val="0098295E"/>
    <w:rsid w:val="009926E7"/>
    <w:rsid w:val="00997E5B"/>
    <w:rsid w:val="009B674E"/>
    <w:rsid w:val="009B7856"/>
    <w:rsid w:val="009C3218"/>
    <w:rsid w:val="009C4513"/>
    <w:rsid w:val="009C6A6B"/>
    <w:rsid w:val="009D1D6B"/>
    <w:rsid w:val="009D319C"/>
    <w:rsid w:val="009D4A26"/>
    <w:rsid w:val="009E06F5"/>
    <w:rsid w:val="009E086B"/>
    <w:rsid w:val="009E40D9"/>
    <w:rsid w:val="009E4B73"/>
    <w:rsid w:val="009F79F3"/>
    <w:rsid w:val="00A03B93"/>
    <w:rsid w:val="00A046F6"/>
    <w:rsid w:val="00A04A9D"/>
    <w:rsid w:val="00A06CFE"/>
    <w:rsid w:val="00A07218"/>
    <w:rsid w:val="00A14A3C"/>
    <w:rsid w:val="00A14EDC"/>
    <w:rsid w:val="00A158A5"/>
    <w:rsid w:val="00A1642C"/>
    <w:rsid w:val="00A178BB"/>
    <w:rsid w:val="00A2109F"/>
    <w:rsid w:val="00A26B2C"/>
    <w:rsid w:val="00A306A7"/>
    <w:rsid w:val="00A33AA8"/>
    <w:rsid w:val="00A33AE3"/>
    <w:rsid w:val="00A422C9"/>
    <w:rsid w:val="00A42EA0"/>
    <w:rsid w:val="00A42FF5"/>
    <w:rsid w:val="00A439C8"/>
    <w:rsid w:val="00A5277A"/>
    <w:rsid w:val="00A528C6"/>
    <w:rsid w:val="00A5543A"/>
    <w:rsid w:val="00A55684"/>
    <w:rsid w:val="00A55B57"/>
    <w:rsid w:val="00A64BBD"/>
    <w:rsid w:val="00A674FC"/>
    <w:rsid w:val="00A72DC0"/>
    <w:rsid w:val="00A83042"/>
    <w:rsid w:val="00A83F7B"/>
    <w:rsid w:val="00A85EF8"/>
    <w:rsid w:val="00A95EC5"/>
    <w:rsid w:val="00AA04BB"/>
    <w:rsid w:val="00AA3B6B"/>
    <w:rsid w:val="00AA3F23"/>
    <w:rsid w:val="00AA7360"/>
    <w:rsid w:val="00AB1A92"/>
    <w:rsid w:val="00AC01B8"/>
    <w:rsid w:val="00AC160C"/>
    <w:rsid w:val="00AC3A7F"/>
    <w:rsid w:val="00AC3FE6"/>
    <w:rsid w:val="00AC582E"/>
    <w:rsid w:val="00AC5F7A"/>
    <w:rsid w:val="00AD009E"/>
    <w:rsid w:val="00AD0668"/>
    <w:rsid w:val="00AE0118"/>
    <w:rsid w:val="00AE3F0F"/>
    <w:rsid w:val="00AE47B9"/>
    <w:rsid w:val="00AE52D0"/>
    <w:rsid w:val="00AE5F2A"/>
    <w:rsid w:val="00AE6F8B"/>
    <w:rsid w:val="00AE7DCE"/>
    <w:rsid w:val="00AF4B21"/>
    <w:rsid w:val="00AF4C40"/>
    <w:rsid w:val="00B0041A"/>
    <w:rsid w:val="00B00A6D"/>
    <w:rsid w:val="00B10872"/>
    <w:rsid w:val="00B12BBD"/>
    <w:rsid w:val="00B14675"/>
    <w:rsid w:val="00B16151"/>
    <w:rsid w:val="00B22E61"/>
    <w:rsid w:val="00B23221"/>
    <w:rsid w:val="00B330E4"/>
    <w:rsid w:val="00B346DF"/>
    <w:rsid w:val="00B34E81"/>
    <w:rsid w:val="00B367BF"/>
    <w:rsid w:val="00B40EAC"/>
    <w:rsid w:val="00B41695"/>
    <w:rsid w:val="00B446A1"/>
    <w:rsid w:val="00B50C03"/>
    <w:rsid w:val="00B56094"/>
    <w:rsid w:val="00B62D83"/>
    <w:rsid w:val="00B63A05"/>
    <w:rsid w:val="00B65AA9"/>
    <w:rsid w:val="00B6606F"/>
    <w:rsid w:val="00B6638F"/>
    <w:rsid w:val="00B7212A"/>
    <w:rsid w:val="00B741FE"/>
    <w:rsid w:val="00B75D16"/>
    <w:rsid w:val="00B75D49"/>
    <w:rsid w:val="00B77484"/>
    <w:rsid w:val="00B80944"/>
    <w:rsid w:val="00B81183"/>
    <w:rsid w:val="00B82678"/>
    <w:rsid w:val="00B8304D"/>
    <w:rsid w:val="00B86255"/>
    <w:rsid w:val="00BA432F"/>
    <w:rsid w:val="00BA596B"/>
    <w:rsid w:val="00BA615C"/>
    <w:rsid w:val="00BA6DC7"/>
    <w:rsid w:val="00BA74A2"/>
    <w:rsid w:val="00BB0FF8"/>
    <w:rsid w:val="00BC4062"/>
    <w:rsid w:val="00BC45DB"/>
    <w:rsid w:val="00BD1C3D"/>
    <w:rsid w:val="00BD2805"/>
    <w:rsid w:val="00BD3900"/>
    <w:rsid w:val="00BD50F5"/>
    <w:rsid w:val="00BD74E9"/>
    <w:rsid w:val="00BE3CBA"/>
    <w:rsid w:val="00BE4939"/>
    <w:rsid w:val="00BE5D9D"/>
    <w:rsid w:val="00BE7850"/>
    <w:rsid w:val="00BF434D"/>
    <w:rsid w:val="00BF7E32"/>
    <w:rsid w:val="00C13891"/>
    <w:rsid w:val="00C23F1C"/>
    <w:rsid w:val="00C37D4B"/>
    <w:rsid w:val="00C53ED2"/>
    <w:rsid w:val="00C549BF"/>
    <w:rsid w:val="00C5650D"/>
    <w:rsid w:val="00C65150"/>
    <w:rsid w:val="00C66690"/>
    <w:rsid w:val="00C70FA4"/>
    <w:rsid w:val="00C71DE1"/>
    <w:rsid w:val="00C7407C"/>
    <w:rsid w:val="00C80AC2"/>
    <w:rsid w:val="00C909AD"/>
    <w:rsid w:val="00C92680"/>
    <w:rsid w:val="00C92ED0"/>
    <w:rsid w:val="00C9357F"/>
    <w:rsid w:val="00C9370C"/>
    <w:rsid w:val="00CA10B3"/>
    <w:rsid w:val="00CA3FAE"/>
    <w:rsid w:val="00CA4B9C"/>
    <w:rsid w:val="00CA57D4"/>
    <w:rsid w:val="00CA6EB9"/>
    <w:rsid w:val="00CB0381"/>
    <w:rsid w:val="00CB52B5"/>
    <w:rsid w:val="00CB7B3D"/>
    <w:rsid w:val="00CC129E"/>
    <w:rsid w:val="00CC33D9"/>
    <w:rsid w:val="00CC343B"/>
    <w:rsid w:val="00CC7B56"/>
    <w:rsid w:val="00CD0B4B"/>
    <w:rsid w:val="00CD0D25"/>
    <w:rsid w:val="00CD20B2"/>
    <w:rsid w:val="00CD30B0"/>
    <w:rsid w:val="00CD34A4"/>
    <w:rsid w:val="00CE36EE"/>
    <w:rsid w:val="00CE3ACA"/>
    <w:rsid w:val="00CE787F"/>
    <w:rsid w:val="00CF0075"/>
    <w:rsid w:val="00CF3F2E"/>
    <w:rsid w:val="00CF79E4"/>
    <w:rsid w:val="00D028EF"/>
    <w:rsid w:val="00D0582A"/>
    <w:rsid w:val="00D0798C"/>
    <w:rsid w:val="00D1001A"/>
    <w:rsid w:val="00D10ACE"/>
    <w:rsid w:val="00D14373"/>
    <w:rsid w:val="00D154D4"/>
    <w:rsid w:val="00D172BC"/>
    <w:rsid w:val="00D21319"/>
    <w:rsid w:val="00D22203"/>
    <w:rsid w:val="00D23066"/>
    <w:rsid w:val="00D25E35"/>
    <w:rsid w:val="00D261A0"/>
    <w:rsid w:val="00D2632A"/>
    <w:rsid w:val="00D313F6"/>
    <w:rsid w:val="00D33FE6"/>
    <w:rsid w:val="00D34E3C"/>
    <w:rsid w:val="00D4044C"/>
    <w:rsid w:val="00D407AC"/>
    <w:rsid w:val="00D40C46"/>
    <w:rsid w:val="00D458D8"/>
    <w:rsid w:val="00D472BB"/>
    <w:rsid w:val="00D5111B"/>
    <w:rsid w:val="00D555AE"/>
    <w:rsid w:val="00D60A18"/>
    <w:rsid w:val="00D6282F"/>
    <w:rsid w:val="00D62A2D"/>
    <w:rsid w:val="00D62C1A"/>
    <w:rsid w:val="00D70456"/>
    <w:rsid w:val="00D70DAE"/>
    <w:rsid w:val="00D75E27"/>
    <w:rsid w:val="00D8272E"/>
    <w:rsid w:val="00D919E3"/>
    <w:rsid w:val="00D9501B"/>
    <w:rsid w:val="00D960E9"/>
    <w:rsid w:val="00D96F4E"/>
    <w:rsid w:val="00D9707C"/>
    <w:rsid w:val="00D97341"/>
    <w:rsid w:val="00D9762C"/>
    <w:rsid w:val="00DA0876"/>
    <w:rsid w:val="00DA096E"/>
    <w:rsid w:val="00DA208B"/>
    <w:rsid w:val="00DB01C4"/>
    <w:rsid w:val="00DB0E93"/>
    <w:rsid w:val="00DB425B"/>
    <w:rsid w:val="00DB42F1"/>
    <w:rsid w:val="00DB4D80"/>
    <w:rsid w:val="00DB658B"/>
    <w:rsid w:val="00DB6DD9"/>
    <w:rsid w:val="00DB77E0"/>
    <w:rsid w:val="00DC7EDD"/>
    <w:rsid w:val="00DD2000"/>
    <w:rsid w:val="00DD58F4"/>
    <w:rsid w:val="00DD5D1F"/>
    <w:rsid w:val="00DD6039"/>
    <w:rsid w:val="00DE4A96"/>
    <w:rsid w:val="00DE4C12"/>
    <w:rsid w:val="00DE654C"/>
    <w:rsid w:val="00DF38F1"/>
    <w:rsid w:val="00DF63DD"/>
    <w:rsid w:val="00DF7593"/>
    <w:rsid w:val="00E00466"/>
    <w:rsid w:val="00E074D1"/>
    <w:rsid w:val="00E165AD"/>
    <w:rsid w:val="00E20359"/>
    <w:rsid w:val="00E25DFE"/>
    <w:rsid w:val="00E30ADA"/>
    <w:rsid w:val="00E30FA0"/>
    <w:rsid w:val="00E347FE"/>
    <w:rsid w:val="00E34C0B"/>
    <w:rsid w:val="00E378A6"/>
    <w:rsid w:val="00E4110C"/>
    <w:rsid w:val="00E44C53"/>
    <w:rsid w:val="00E46371"/>
    <w:rsid w:val="00E514A3"/>
    <w:rsid w:val="00E5181A"/>
    <w:rsid w:val="00E53C86"/>
    <w:rsid w:val="00E55532"/>
    <w:rsid w:val="00E55CCF"/>
    <w:rsid w:val="00E564BD"/>
    <w:rsid w:val="00E604F9"/>
    <w:rsid w:val="00E61278"/>
    <w:rsid w:val="00E62D61"/>
    <w:rsid w:val="00E62DF8"/>
    <w:rsid w:val="00E72F6E"/>
    <w:rsid w:val="00E745DE"/>
    <w:rsid w:val="00E7754F"/>
    <w:rsid w:val="00E77586"/>
    <w:rsid w:val="00E77CAF"/>
    <w:rsid w:val="00E80872"/>
    <w:rsid w:val="00E86B94"/>
    <w:rsid w:val="00E93D60"/>
    <w:rsid w:val="00E95ACA"/>
    <w:rsid w:val="00E972DB"/>
    <w:rsid w:val="00EA5A24"/>
    <w:rsid w:val="00EA5DE4"/>
    <w:rsid w:val="00EB2752"/>
    <w:rsid w:val="00EB6F2C"/>
    <w:rsid w:val="00EC004A"/>
    <w:rsid w:val="00EC0BFB"/>
    <w:rsid w:val="00EC24E5"/>
    <w:rsid w:val="00EC6F91"/>
    <w:rsid w:val="00EC7B21"/>
    <w:rsid w:val="00ED16B3"/>
    <w:rsid w:val="00ED718F"/>
    <w:rsid w:val="00EE3B2D"/>
    <w:rsid w:val="00EE5AA0"/>
    <w:rsid w:val="00EE6B71"/>
    <w:rsid w:val="00EF1530"/>
    <w:rsid w:val="00EF2D26"/>
    <w:rsid w:val="00EF4CF5"/>
    <w:rsid w:val="00EF6377"/>
    <w:rsid w:val="00F006EA"/>
    <w:rsid w:val="00F16F57"/>
    <w:rsid w:val="00F24219"/>
    <w:rsid w:val="00F330EA"/>
    <w:rsid w:val="00F52DEC"/>
    <w:rsid w:val="00F53403"/>
    <w:rsid w:val="00F55333"/>
    <w:rsid w:val="00F56B51"/>
    <w:rsid w:val="00F57525"/>
    <w:rsid w:val="00F61EA1"/>
    <w:rsid w:val="00F64038"/>
    <w:rsid w:val="00F64931"/>
    <w:rsid w:val="00F72841"/>
    <w:rsid w:val="00F83AE7"/>
    <w:rsid w:val="00F848B8"/>
    <w:rsid w:val="00F84BFB"/>
    <w:rsid w:val="00F9091F"/>
    <w:rsid w:val="00F93E9E"/>
    <w:rsid w:val="00F95543"/>
    <w:rsid w:val="00F95AEA"/>
    <w:rsid w:val="00FB0A73"/>
    <w:rsid w:val="00FB2693"/>
    <w:rsid w:val="00FB34E7"/>
    <w:rsid w:val="00FB3C12"/>
    <w:rsid w:val="00FB4978"/>
    <w:rsid w:val="00FC07C8"/>
    <w:rsid w:val="00FC1AAD"/>
    <w:rsid w:val="00FC3B97"/>
    <w:rsid w:val="00FC4B6B"/>
    <w:rsid w:val="00FC5A62"/>
    <w:rsid w:val="00FD08BF"/>
    <w:rsid w:val="00FD2792"/>
    <w:rsid w:val="00FD6DC3"/>
    <w:rsid w:val="00FE4163"/>
    <w:rsid w:val="00FE6DBD"/>
    <w:rsid w:val="00FE737C"/>
    <w:rsid w:val="00FE7745"/>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 w:type="paragraph" w:styleId="NoSpacing">
    <w:name w:val="No Spacing"/>
    <w:uiPriority w:val="1"/>
    <w:qFormat/>
    <w:rsid w:val="00FB3C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 w:type="paragraph" w:styleId="NoSpacing">
    <w:name w:val="No Spacing"/>
    <w:uiPriority w:val="1"/>
    <w:qFormat/>
    <w:rsid w:val="00FB3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DC6F7-7C5D-4085-B8EF-09171D71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2020-01-10T19:52:00Z</cp:lastPrinted>
  <dcterms:created xsi:type="dcterms:W3CDTF">2020-02-21T14:08:00Z</dcterms:created>
  <dcterms:modified xsi:type="dcterms:W3CDTF">2020-02-25T18:29:00Z</dcterms:modified>
</cp:coreProperties>
</file>